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05" w:rsidRDefault="00037105">
      <w:pPr>
        <w:rPr>
          <w:rFonts w:ascii="Times New Roman" w:hAnsi="Times New Roman" w:cs="Times New Roman"/>
          <w:b/>
          <w:color w:val="000000"/>
          <w:sz w:val="49"/>
          <w:szCs w:val="49"/>
        </w:rPr>
      </w:pPr>
    </w:p>
    <w:p w:rsidR="00037105" w:rsidRDefault="00037105" w:rsidP="00037105">
      <w:pPr>
        <w:rPr>
          <w:rFonts w:ascii="Times New Roman" w:hAnsi="Times New Roman" w:cs="Times New Roman"/>
          <w:b/>
          <w:color w:val="000000"/>
          <w:sz w:val="49"/>
          <w:szCs w:val="49"/>
        </w:rPr>
      </w:pPr>
    </w:p>
    <w:p w:rsidR="00037105" w:rsidRDefault="00AE2229" w:rsidP="00037105">
      <w:pPr>
        <w:rPr>
          <w:rFonts w:ascii="Times New Roman" w:hAnsi="Times New Roman" w:cs="Times New Roman"/>
          <w:b/>
          <w:color w:val="000000"/>
          <w:sz w:val="49"/>
          <w:szCs w:val="49"/>
        </w:rPr>
      </w:pPr>
      <w:r w:rsidRPr="00AE22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8.15pt;margin-top:36.35pt;width:472.5pt;height:313.75pt;z-index:-251658752" wrapcoords="-34 -52 -34 4031 2469 4082 2469 4444 7303 4909 10629 4909 10629 5736 1063 6511 891 6821 789 7389 789 7544 1063 8216 857 8371 789 8526 789 9250 1131 9870 1234 9922 9977 10697 10629 10697 17691 11523 17691 11627 17931 12350 4286 12350 2880 12402 2880 15296 2983 16019 7509 16484 10629 16484 10629 17311 2057 17569 2057 20050 2469 20618 2674 20618 2674 21652 3189 21755 4217 21755 11520 21755 19063 21703 19029 21445 19543 20618 19611 19791 19577 18861 19269 18396 18994 18138 19063 17621 18583 17569 10594 17311 10629 16484 13749 16484 18823 15967 18823 12764 18686 12454 18480 12195 18514 11730 18480 11472 10971 10697 20880 9922 20914 7183 20811 6511 10594 5736 10594 4909 3154 4082 19611 4082 21291 4031 21291 568 1406 -52 -34 -52" fillcolor="#06c" strokecolor="#9cf" strokeweight="1.5pt">
            <v:shadow on="t" color="#900"/>
            <v:textpath style="font-family:&quot;Impact&quot;;v-text-kern:t" trim="t" fitpath="t" string="Меры ответственности &#10;за нарушение правил&#10; перевозки детей &#10;Ч.3 ст.12.23 КоАПРФ"/>
            <w10:wrap type="tight"/>
          </v:shape>
        </w:pict>
      </w:r>
    </w:p>
    <w:p w:rsidR="00037105" w:rsidRDefault="00037105">
      <w:pPr>
        <w:rPr>
          <w:rFonts w:ascii="Times New Roman" w:hAnsi="Times New Roman" w:cs="Times New Roman"/>
          <w:b/>
          <w:color w:val="000000"/>
          <w:sz w:val="49"/>
          <w:szCs w:val="49"/>
        </w:rPr>
      </w:pPr>
      <w:r>
        <w:rPr>
          <w:rFonts w:ascii="Times New Roman" w:hAnsi="Times New Roman" w:cs="Times New Roman"/>
          <w:b/>
          <w:color w:val="000000"/>
          <w:sz w:val="49"/>
          <w:szCs w:val="49"/>
        </w:rPr>
        <w:br w:type="page"/>
      </w:r>
    </w:p>
    <w:p w:rsidR="00037105" w:rsidRPr="00DE00EE" w:rsidRDefault="00037105" w:rsidP="00037105">
      <w:pPr>
        <w:rPr>
          <w:rFonts w:ascii="Times New Roman" w:hAnsi="Times New Roman" w:cs="Times New Roman"/>
          <w:color w:val="000000"/>
          <w:sz w:val="34"/>
          <w:szCs w:val="34"/>
        </w:rPr>
      </w:pPr>
      <w:r w:rsidRPr="009C44F9">
        <w:rPr>
          <w:rFonts w:ascii="Times New Roman" w:hAnsi="Times New Roman" w:cs="Times New Roman"/>
          <w:b/>
          <w:color w:val="000000"/>
          <w:sz w:val="49"/>
          <w:szCs w:val="49"/>
        </w:rPr>
        <w:lastRenderedPageBreak/>
        <w:t>Штрафы за перевозку детей в автомобиле</w:t>
      </w:r>
      <w:r w:rsidRPr="009C44F9">
        <w:rPr>
          <w:rFonts w:ascii="Times New Roman" w:hAnsi="Times New Roman" w:cs="Times New Roman"/>
          <w:b/>
          <w:color w:val="000000"/>
          <w:sz w:val="49"/>
          <w:szCs w:val="49"/>
        </w:rPr>
        <w:br/>
      </w:r>
      <w:r>
        <w:rPr>
          <w:rFonts w:ascii="Times New Roman" w:hAnsi="Times New Roman" w:cs="Times New Roman"/>
          <w:color w:val="000000"/>
          <w:sz w:val="40"/>
          <w:szCs w:val="40"/>
        </w:rPr>
        <w:t xml:space="preserve">     </w:t>
      </w:r>
      <w:r w:rsidRPr="009C44F9">
        <w:rPr>
          <w:rFonts w:ascii="Times New Roman" w:hAnsi="Times New Roman" w:cs="Times New Roman"/>
          <w:color w:val="000000"/>
          <w:sz w:val="40"/>
          <w:szCs w:val="40"/>
        </w:rPr>
        <w:t>Новые правила, вступившие в силу с 2017 года, предусматривают штрафы за невыполнения требований по перевозке детей в автомобиле.</w:t>
      </w:r>
      <w:r w:rsidRPr="009C44F9">
        <w:rPr>
          <w:rFonts w:ascii="Times New Roman" w:hAnsi="Times New Roman" w:cs="Times New Roman"/>
          <w:color w:val="000000"/>
          <w:sz w:val="40"/>
          <w:szCs w:val="40"/>
        </w:rPr>
        <w:br/>
        <w:t xml:space="preserve">     </w:t>
      </w:r>
      <w:proofErr w:type="gramStart"/>
      <w:r w:rsidRPr="009C44F9">
        <w:rPr>
          <w:rFonts w:ascii="Times New Roman" w:hAnsi="Times New Roman" w:cs="Times New Roman"/>
          <w:color w:val="000000"/>
          <w:sz w:val="40"/>
          <w:szCs w:val="40"/>
        </w:rPr>
        <w:t>Штраф ГИБДД за отсутствие детского</w:t>
      </w:r>
      <w:r w:rsidRPr="00DE00EE">
        <w:rPr>
          <w:rFonts w:ascii="Times New Roman" w:hAnsi="Times New Roman" w:cs="Times New Roman"/>
          <w:color w:val="000000"/>
          <w:sz w:val="34"/>
          <w:szCs w:val="34"/>
        </w:rPr>
        <w:t xml:space="preserve"> кресла сейчас составляет 3000 рублей на обычного водителя, 25 000 – на должностное лицо, 100 000 рублей – на юридическое.</w:t>
      </w:r>
      <w:proofErr w:type="gramEnd"/>
      <w:r w:rsidRPr="00DE00EE">
        <w:rPr>
          <w:rFonts w:ascii="Times New Roman" w:hAnsi="Times New Roman" w:cs="Times New Roman"/>
          <w:color w:val="000000"/>
          <w:sz w:val="34"/>
          <w:szCs w:val="34"/>
        </w:rPr>
        <w:t xml:space="preserve"> На оплату штрафа дается 70 дней с момента составления протокола. На штраф ГИБДД за отсутствие детского удерживающего устройства (кресла, бустера или накладки на ремни) распространяется скидка в размере 50%. Заметив в машине ребенка без кресла, сотрудник полиции обязательно остановит ваш автомобиль.</w:t>
      </w:r>
    </w:p>
    <w:p w:rsidR="00037105" w:rsidRDefault="00037105" w:rsidP="00037105">
      <w:pPr>
        <w:ind w:firstLine="426"/>
        <w:jc w:val="both"/>
        <w:rPr>
          <w:rFonts w:ascii="Arial" w:hAnsi="Arial" w:cs="Arial"/>
          <w:color w:val="000000"/>
          <w:sz w:val="34"/>
          <w:szCs w:val="34"/>
        </w:rPr>
      </w:pPr>
      <w:bookmarkStart w:id="0" w:name="ostavlenie-v-avtomobile"/>
      <w:bookmarkEnd w:id="0"/>
    </w:p>
    <w:p w:rsidR="00037105" w:rsidRDefault="00037105" w:rsidP="00037105">
      <w:pPr>
        <w:pStyle w:val="3"/>
        <w:spacing w:before="0" w:after="200"/>
        <w:jc w:val="center"/>
        <w:rPr>
          <w:rFonts w:ascii="Arial" w:hAnsi="Arial" w:cs="Arial"/>
          <w:color w:val="000000"/>
          <w:sz w:val="49"/>
          <w:szCs w:val="49"/>
        </w:rPr>
      </w:pPr>
      <w:r>
        <w:rPr>
          <w:rFonts w:ascii="Arial" w:hAnsi="Arial" w:cs="Arial"/>
          <w:color w:val="000000"/>
          <w:sz w:val="49"/>
          <w:szCs w:val="49"/>
        </w:rPr>
        <w:t>Оставление в автомобиле</w:t>
      </w:r>
    </w:p>
    <w:p w:rsidR="00037105" w:rsidRDefault="00037105" w:rsidP="00037105">
      <w:pPr>
        <w:spacing w:after="0"/>
        <w:ind w:firstLine="567"/>
        <w:rPr>
          <w:rFonts w:ascii="Times New Roman" w:hAnsi="Times New Roman" w:cs="Times New Roman"/>
        </w:rPr>
      </w:pPr>
    </w:p>
    <w:p w:rsidR="00037105" w:rsidRPr="009C44F9" w:rsidRDefault="00037105" w:rsidP="00037105">
      <w:pPr>
        <w:spacing w:after="0"/>
        <w:ind w:firstLine="426"/>
        <w:jc w:val="both"/>
        <w:rPr>
          <w:rFonts w:ascii="Times New Roman" w:hAnsi="Times New Roman" w:cs="Times New Roman"/>
          <w:color w:val="000000"/>
          <w:sz w:val="40"/>
          <w:szCs w:val="40"/>
        </w:rPr>
      </w:pPr>
      <w:r w:rsidRPr="009C44F9">
        <w:rPr>
          <w:rFonts w:ascii="Times New Roman" w:hAnsi="Times New Roman" w:cs="Times New Roman"/>
          <w:color w:val="000000"/>
          <w:sz w:val="40"/>
          <w:szCs w:val="40"/>
        </w:rPr>
        <w:t xml:space="preserve">Если сотрудники ГИБДД выявят нарушение, то водителя привлекут к административной ответственности по части 1 ст. 12.19 </w:t>
      </w:r>
      <w:proofErr w:type="spellStart"/>
      <w:r w:rsidRPr="009C44F9">
        <w:rPr>
          <w:rFonts w:ascii="Times New Roman" w:hAnsi="Times New Roman" w:cs="Times New Roman"/>
          <w:color w:val="000000"/>
          <w:sz w:val="40"/>
          <w:szCs w:val="40"/>
        </w:rPr>
        <w:t>КоАП</w:t>
      </w:r>
      <w:proofErr w:type="spellEnd"/>
      <w:r w:rsidRPr="009C44F9">
        <w:rPr>
          <w:rFonts w:ascii="Times New Roman" w:hAnsi="Times New Roman" w:cs="Times New Roman"/>
          <w:color w:val="000000"/>
          <w:sz w:val="40"/>
          <w:szCs w:val="40"/>
        </w:rPr>
        <w:t xml:space="preserve"> в виде предупреждения или штрафа в размере 500 рублей. Если это нарушение будет зафиксировано в Москве или Санкт-Петербурге, то штраф будет в размере 2 500 рублей.</w:t>
      </w:r>
    </w:p>
    <w:p w:rsidR="00037105" w:rsidRPr="009C44F9" w:rsidRDefault="00037105" w:rsidP="00037105">
      <w:pPr>
        <w:spacing w:after="0"/>
        <w:ind w:firstLine="426"/>
        <w:jc w:val="both"/>
        <w:rPr>
          <w:rFonts w:ascii="Times New Roman" w:hAnsi="Times New Roman" w:cs="Times New Roman"/>
          <w:color w:val="000000"/>
          <w:sz w:val="40"/>
          <w:szCs w:val="40"/>
        </w:rPr>
      </w:pPr>
      <w:r w:rsidRPr="009C44F9">
        <w:rPr>
          <w:rFonts w:ascii="Times New Roman" w:hAnsi="Times New Roman" w:cs="Times New Roman"/>
          <w:color w:val="000000"/>
          <w:sz w:val="40"/>
          <w:szCs w:val="40"/>
        </w:rPr>
        <w:t>Это создано для того, чтобы предотвратить возможности оставления детей в опасности, связанной с перегреванием, тепловым ударом, переохлаждением, испугом. Также это поможет избежать ситуации, когда транспортное средство с оставленными без присмотра детьми в салоне приходит в движение, и таким образом жизни детей подвергаются серьезной опасности.</w:t>
      </w:r>
    </w:p>
    <w:p w:rsidR="00037105" w:rsidRPr="00E43C33" w:rsidRDefault="00037105" w:rsidP="00037105">
      <w:pPr>
        <w:spacing w:after="0"/>
        <w:ind w:firstLine="426"/>
        <w:jc w:val="both"/>
        <w:rPr>
          <w:rFonts w:ascii="Times New Roman" w:hAnsi="Times New Roman" w:cs="Times New Roman"/>
          <w:color w:val="000000"/>
          <w:sz w:val="32"/>
          <w:szCs w:val="32"/>
        </w:rPr>
      </w:pPr>
    </w:p>
    <w:p w:rsidR="00037105" w:rsidRDefault="00037105" w:rsidP="00037105">
      <w:pPr>
        <w:spacing w:after="0"/>
        <w:ind w:firstLine="426"/>
        <w:jc w:val="both"/>
        <w:rPr>
          <w:rFonts w:ascii="Times New Roman" w:hAnsi="Times New Roman" w:cs="Times New Roman"/>
          <w:sz w:val="32"/>
          <w:szCs w:val="32"/>
        </w:rPr>
      </w:pPr>
      <w:bookmarkStart w:id="1" w:name="nepravilnaya-perevozka-detej"/>
      <w:bookmarkEnd w:id="1"/>
    </w:p>
    <w:p w:rsidR="00037105" w:rsidRPr="00037105" w:rsidRDefault="00037105" w:rsidP="00037105">
      <w:pPr>
        <w:pStyle w:val="3"/>
        <w:spacing w:before="0"/>
        <w:jc w:val="center"/>
        <w:rPr>
          <w:rFonts w:ascii="Times New Roman" w:hAnsi="Times New Roman" w:cs="Times New Roman"/>
          <w:b w:val="0"/>
          <w:color w:val="000000"/>
          <w:sz w:val="49"/>
          <w:szCs w:val="49"/>
        </w:rPr>
      </w:pPr>
      <w:r w:rsidRPr="00037105">
        <w:rPr>
          <w:rStyle w:val="a3"/>
          <w:rFonts w:ascii="Times New Roman" w:hAnsi="Times New Roman" w:cs="Times New Roman"/>
          <w:b/>
          <w:color w:val="000000"/>
          <w:sz w:val="49"/>
          <w:szCs w:val="49"/>
        </w:rPr>
        <w:t>Неправильная перевозка детей</w:t>
      </w:r>
    </w:p>
    <w:p w:rsidR="00037105" w:rsidRDefault="00037105" w:rsidP="00037105">
      <w:pPr>
        <w:spacing w:after="0"/>
        <w:ind w:firstLine="426"/>
        <w:jc w:val="both"/>
        <w:rPr>
          <w:rFonts w:ascii="Times New Roman" w:hAnsi="Times New Roman" w:cs="Times New Roman"/>
          <w:color w:val="000000"/>
          <w:sz w:val="34"/>
          <w:szCs w:val="34"/>
        </w:rPr>
      </w:pPr>
      <w:r w:rsidRPr="00DE00EE">
        <w:rPr>
          <w:rFonts w:ascii="Times New Roman" w:hAnsi="Times New Roman" w:cs="Times New Roman"/>
          <w:color w:val="000000"/>
          <w:sz w:val="34"/>
          <w:szCs w:val="34"/>
        </w:rPr>
        <w:t>Сотрудники ГИБДД могут оштрафовать вас не только за отсутствие детского кресла, но и за то, что оно неправильно установлено.</w:t>
      </w:r>
      <w:r w:rsidRPr="00DE00EE">
        <w:rPr>
          <w:rFonts w:ascii="Times New Roman" w:hAnsi="Times New Roman" w:cs="Times New Roman"/>
          <w:color w:val="000000"/>
          <w:sz w:val="34"/>
          <w:szCs w:val="34"/>
        </w:rPr>
        <w:br/>
        <w:t xml:space="preserve">Детское кресло или люльку ни в коем случае нельзя устанавливать </w:t>
      </w:r>
      <w:proofErr w:type="gramStart"/>
      <w:r w:rsidRPr="00DE00EE">
        <w:rPr>
          <w:rFonts w:ascii="Times New Roman" w:hAnsi="Times New Roman" w:cs="Times New Roman"/>
          <w:color w:val="000000"/>
          <w:sz w:val="34"/>
          <w:szCs w:val="34"/>
        </w:rPr>
        <w:t>обращенным</w:t>
      </w:r>
      <w:proofErr w:type="gramEnd"/>
      <w:r w:rsidRPr="00DE00EE">
        <w:rPr>
          <w:rFonts w:ascii="Times New Roman" w:hAnsi="Times New Roman" w:cs="Times New Roman"/>
          <w:color w:val="000000"/>
          <w:sz w:val="34"/>
          <w:szCs w:val="34"/>
        </w:rPr>
        <w:t xml:space="preserve"> назад. Это может повлечь за собой смерть или серьезные повреждения в случае ДТП или даже резкого торможения.</w:t>
      </w:r>
      <w:r w:rsidRPr="00DE00EE">
        <w:rPr>
          <w:rFonts w:ascii="Times New Roman" w:hAnsi="Times New Roman" w:cs="Times New Roman"/>
          <w:color w:val="000000"/>
          <w:sz w:val="34"/>
          <w:szCs w:val="34"/>
        </w:rPr>
        <w:br/>
      </w:r>
      <w:r>
        <w:rPr>
          <w:rFonts w:ascii="Times New Roman" w:hAnsi="Times New Roman" w:cs="Times New Roman"/>
          <w:color w:val="000000"/>
          <w:sz w:val="34"/>
          <w:szCs w:val="34"/>
        </w:rPr>
        <w:t xml:space="preserve">     </w:t>
      </w:r>
      <w:r w:rsidRPr="00DE00EE">
        <w:rPr>
          <w:rFonts w:ascii="Times New Roman" w:hAnsi="Times New Roman" w:cs="Times New Roman"/>
          <w:color w:val="000000"/>
          <w:sz w:val="34"/>
          <w:szCs w:val="34"/>
        </w:rPr>
        <w:t>Второе, что относится к неправильной перевозке детей, это перевозка детей в автомобиле на руках у взрослых. Это смертельно опасно, потому что при ударе малыш вылетит из рук родителя, что чрева</w:t>
      </w:r>
      <w:r>
        <w:rPr>
          <w:rFonts w:ascii="Times New Roman" w:hAnsi="Times New Roman" w:cs="Times New Roman"/>
          <w:color w:val="000000"/>
          <w:sz w:val="34"/>
          <w:szCs w:val="34"/>
        </w:rPr>
        <w:t xml:space="preserve">то трагическими </w:t>
      </w:r>
      <w:r w:rsidRPr="00DE00EE">
        <w:rPr>
          <w:rFonts w:ascii="Times New Roman" w:hAnsi="Times New Roman" w:cs="Times New Roman"/>
          <w:color w:val="000000"/>
          <w:sz w:val="34"/>
          <w:szCs w:val="34"/>
        </w:rPr>
        <w:t>последствиями.</w:t>
      </w:r>
    </w:p>
    <w:p w:rsidR="00037105" w:rsidRPr="00DE00EE" w:rsidRDefault="00037105" w:rsidP="00037105">
      <w:pPr>
        <w:spacing w:after="0"/>
        <w:ind w:firstLine="426"/>
        <w:jc w:val="both"/>
        <w:rPr>
          <w:rFonts w:ascii="Times New Roman" w:hAnsi="Times New Roman" w:cs="Times New Roman"/>
          <w:color w:val="000000"/>
          <w:sz w:val="34"/>
          <w:szCs w:val="34"/>
        </w:rPr>
      </w:pPr>
      <w:r w:rsidRPr="00DE00EE">
        <w:rPr>
          <w:rFonts w:ascii="Times New Roman" w:hAnsi="Times New Roman" w:cs="Times New Roman"/>
          <w:color w:val="000000"/>
          <w:sz w:val="34"/>
          <w:szCs w:val="34"/>
        </w:rPr>
        <w:t>Автокресло должно соответствовать весу и росту ребенка. Вы должны покупать его вместе с ним. Не стоит покупать удерживающее устройство «для галочки» - следует выбирать качественный продукт, подходящий вашему чаду.</w:t>
      </w:r>
      <w:r w:rsidRPr="00DE00EE">
        <w:rPr>
          <w:rFonts w:ascii="Times New Roman" w:hAnsi="Times New Roman" w:cs="Times New Roman"/>
          <w:color w:val="000000"/>
          <w:sz w:val="34"/>
          <w:szCs w:val="34"/>
        </w:rPr>
        <w:br/>
        <w:t>Детей ни в коем случае нельзя перевозить в кузове и прицепе. Также дети до 12 лет не могут быть пассажирами мотоциклов – даже если они наденут необходимую экипировку и шлем.</w:t>
      </w:r>
    </w:p>
    <w:p w:rsidR="000A5FEC" w:rsidRDefault="000A5FEC"/>
    <w:sectPr w:rsidR="000A5FEC" w:rsidSect="0035153B">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37105"/>
    <w:rsid w:val="00037105"/>
    <w:rsid w:val="000A5FEC"/>
    <w:rsid w:val="00180A24"/>
    <w:rsid w:val="002C20F3"/>
    <w:rsid w:val="00334689"/>
    <w:rsid w:val="00371523"/>
    <w:rsid w:val="00557106"/>
    <w:rsid w:val="005D685B"/>
    <w:rsid w:val="00655B0C"/>
    <w:rsid w:val="00684CE7"/>
    <w:rsid w:val="00735DBB"/>
    <w:rsid w:val="009D54B1"/>
    <w:rsid w:val="009D7680"/>
    <w:rsid w:val="00AE2229"/>
    <w:rsid w:val="00F42DEC"/>
    <w:rsid w:val="00F64FEC"/>
    <w:rsid w:val="00FD2F9C"/>
    <w:rsid w:val="00FF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05"/>
  </w:style>
  <w:style w:type="paragraph" w:styleId="3">
    <w:name w:val="heading 3"/>
    <w:basedOn w:val="a"/>
    <w:next w:val="a"/>
    <w:link w:val="30"/>
    <w:uiPriority w:val="9"/>
    <w:unhideWhenUsed/>
    <w:qFormat/>
    <w:rsid w:val="00037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7105"/>
    <w:rPr>
      <w:rFonts w:asciiTheme="majorHAnsi" w:eastAsiaTheme="majorEastAsia" w:hAnsiTheme="majorHAnsi" w:cstheme="majorBidi"/>
      <w:b/>
      <w:bCs/>
      <w:color w:val="4F81BD" w:themeColor="accent1"/>
    </w:rPr>
  </w:style>
  <w:style w:type="character" w:styleId="a3">
    <w:name w:val="Strong"/>
    <w:basedOn w:val="a0"/>
    <w:uiPriority w:val="22"/>
    <w:qFormat/>
    <w:rsid w:val="00037105"/>
    <w:rPr>
      <w:b/>
      <w:bCs/>
    </w:rPr>
  </w:style>
  <w:style w:type="paragraph" w:styleId="a4">
    <w:name w:val="No Spacing"/>
    <w:link w:val="a5"/>
    <w:uiPriority w:val="1"/>
    <w:qFormat/>
    <w:rsid w:val="00037105"/>
    <w:pPr>
      <w:spacing w:after="0" w:line="240" w:lineRule="auto"/>
    </w:pPr>
    <w:rPr>
      <w:rFonts w:eastAsiaTheme="minorEastAsia"/>
    </w:rPr>
  </w:style>
  <w:style w:type="character" w:customStyle="1" w:styleId="a5">
    <w:name w:val="Без интервала Знак"/>
    <w:basedOn w:val="a0"/>
    <w:link w:val="a4"/>
    <w:uiPriority w:val="1"/>
    <w:rsid w:val="00037105"/>
    <w:rPr>
      <w:rFonts w:eastAsiaTheme="minorEastAsia"/>
    </w:rPr>
  </w:style>
  <w:style w:type="paragraph" w:styleId="a6">
    <w:name w:val="Balloon Text"/>
    <w:basedOn w:val="a"/>
    <w:link w:val="a7"/>
    <w:uiPriority w:val="99"/>
    <w:semiHidden/>
    <w:unhideWhenUsed/>
    <w:rsid w:val="000371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2021-09-10T07:28:00Z</cp:lastPrinted>
  <dcterms:created xsi:type="dcterms:W3CDTF">2021-09-10T07:14:00Z</dcterms:created>
  <dcterms:modified xsi:type="dcterms:W3CDTF">2021-09-10T07:29:00Z</dcterms:modified>
</cp:coreProperties>
</file>