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DE" w:rsidRDefault="00194BDE" w:rsidP="005105D5">
      <w:pPr>
        <w:jc w:val="center"/>
        <w:rPr>
          <w:rFonts w:ascii="Times New Roman" w:hAnsi="Times New Roman"/>
          <w:b/>
          <w:sz w:val="32"/>
        </w:rPr>
      </w:pPr>
      <w:r w:rsidRPr="00790F6B">
        <w:rPr>
          <w:rFonts w:ascii="Times New Roman" w:hAnsi="Times New Roman"/>
          <w:b/>
          <w:sz w:val="32"/>
        </w:rPr>
        <w:t xml:space="preserve">МДОУ </w:t>
      </w:r>
      <w:r>
        <w:rPr>
          <w:rFonts w:ascii="Times New Roman" w:hAnsi="Times New Roman"/>
          <w:b/>
          <w:sz w:val="32"/>
        </w:rPr>
        <w:t xml:space="preserve">"Детский сад </w:t>
      </w:r>
      <w:r w:rsidR="0097048C">
        <w:rPr>
          <w:rFonts w:ascii="Times New Roman" w:hAnsi="Times New Roman"/>
          <w:b/>
          <w:sz w:val="32"/>
        </w:rPr>
        <w:t xml:space="preserve">«Елочка» </w:t>
      </w:r>
    </w:p>
    <w:p w:rsidR="0097048C" w:rsidRPr="005105D5" w:rsidRDefault="0097048C" w:rsidP="005105D5">
      <w:pPr>
        <w:jc w:val="center"/>
        <w:rPr>
          <w:rFonts w:ascii="Times New Roman" w:hAnsi="Times New Roman"/>
          <w:sz w:val="28"/>
          <w:szCs w:val="28"/>
        </w:rPr>
      </w:pPr>
      <w:r>
        <w:rPr>
          <w:rFonts w:ascii="Times New Roman" w:hAnsi="Times New Roman"/>
          <w:b/>
          <w:sz w:val="32"/>
        </w:rPr>
        <w:t xml:space="preserve">Поселок Красногорьевский </w:t>
      </w:r>
    </w:p>
    <w:p w:rsidR="00194BDE" w:rsidRPr="00B50493" w:rsidRDefault="00194BDE" w:rsidP="00F63EC6">
      <w:pPr>
        <w:rPr>
          <w:rFonts w:ascii="Times New Roman" w:hAnsi="Times New Roman"/>
          <w:sz w:val="24"/>
          <w:szCs w:val="24"/>
        </w:rPr>
      </w:pPr>
      <w:r>
        <w:rPr>
          <w:b/>
          <w:sz w:val="32"/>
        </w:rPr>
        <w:t xml:space="preserve">                                                                                                                   </w:t>
      </w:r>
    </w:p>
    <w:p w:rsidR="00194BDE" w:rsidRDefault="00194BDE" w:rsidP="005105D5">
      <w:pPr>
        <w:tabs>
          <w:tab w:val="left" w:pos="3345"/>
        </w:tabs>
        <w:spacing w:line="240" w:lineRule="auto"/>
        <w:contextualSpacing/>
        <w:rPr>
          <w:rFonts w:ascii="Times New Roman" w:hAnsi="Times New Roman"/>
          <w:sz w:val="28"/>
          <w:szCs w:val="28"/>
        </w:rPr>
      </w:pPr>
    </w:p>
    <w:p w:rsidR="00194BDE" w:rsidRDefault="00194BDE" w:rsidP="00116170">
      <w:pPr>
        <w:tabs>
          <w:tab w:val="left" w:pos="4125"/>
        </w:tabs>
        <w:spacing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194BDE" w:rsidRPr="00244696" w:rsidRDefault="00194BDE" w:rsidP="00116170">
      <w:pPr>
        <w:tabs>
          <w:tab w:val="left" w:pos="4125"/>
        </w:tabs>
        <w:spacing w:line="240" w:lineRule="auto"/>
        <w:contextualSpacing/>
        <w:rPr>
          <w:rFonts w:ascii="Times New Roman" w:hAnsi="Times New Roman"/>
          <w:sz w:val="28"/>
          <w:szCs w:val="28"/>
        </w:rPr>
      </w:pPr>
    </w:p>
    <w:p w:rsidR="00194BDE" w:rsidRDefault="00753255" w:rsidP="005105D5">
      <w:pPr>
        <w:rPr>
          <w:b/>
          <w:sz w:val="32"/>
        </w:rPr>
      </w:pPr>
      <w:r w:rsidRPr="00753255">
        <w:rPr>
          <w:noProof/>
          <w:lang w:eastAsia="ru-RU"/>
        </w:rPr>
        <w:pict>
          <v:shapetype id="_x0000_t202" coordsize="21600,21600" o:spt="202" path="m,l,21600r21600,l21600,xe">
            <v:stroke joinstyle="miter"/>
            <v:path gradientshapeok="t" o:connecttype="rect"/>
          </v:shapetype>
          <v:shape id="Надпись 4" o:spid="_x0000_s1026" type="#_x0000_t202" style="position:absolute;margin-left:-27.3pt;margin-top:10.5pt;width:481.5pt;height:54.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" filled="f" stroked="f">
            <o:lock v:ext="edit" shapetype="t"/>
            <v:textbox style="mso-fit-shape-to-text:t">
              <w:txbxContent>
                <w:p w:rsidR="004703E5" w:rsidRDefault="00194BDE" w:rsidP="006E6AA2">
                  <w:pPr>
                    <w:pStyle w:val="ab"/>
                    <w:spacing w:before="0" w:beforeAutospacing="0" w:after="0" w:afterAutospacing="0"/>
                    <w:jc w:val="center"/>
                    <w:rPr>
                      <w:rFonts w:ascii="Arial Black" w:hAnsi="Arial Black"/>
                      <w:color w:val="A603AB"/>
                      <w:sz w:val="72"/>
                      <w:szCs w:val="72"/>
                    </w:rPr>
                  </w:pPr>
                  <w:r w:rsidRPr="005105D5">
                    <w:rPr>
                      <w:rFonts w:ascii="Arial Black" w:hAnsi="Arial Black"/>
                      <w:color w:val="A603AB"/>
                      <w:sz w:val="72"/>
                      <w:szCs w:val="72"/>
                    </w:rPr>
                    <w:t xml:space="preserve">Паспорт </w:t>
                  </w:r>
                  <w:r w:rsidR="004703E5">
                    <w:rPr>
                      <w:rFonts w:ascii="Arial Black" w:hAnsi="Arial Black"/>
                      <w:color w:val="A603AB"/>
                      <w:sz w:val="72"/>
                      <w:szCs w:val="72"/>
                    </w:rPr>
                    <w:t xml:space="preserve"> </w:t>
                  </w:r>
                </w:p>
                <w:p w:rsidR="00194BDE" w:rsidRPr="006E6AA2" w:rsidRDefault="004703E5" w:rsidP="006E6AA2">
                  <w:pPr>
                    <w:pStyle w:val="ab"/>
                    <w:spacing w:before="0" w:beforeAutospacing="0" w:after="0" w:afterAutospacing="0"/>
                    <w:jc w:val="center"/>
                    <w:rPr>
                      <w:sz w:val="72"/>
                      <w:szCs w:val="72"/>
                    </w:rPr>
                  </w:pPr>
                  <w:r>
                    <w:rPr>
                      <w:rFonts w:ascii="Arial Black" w:hAnsi="Arial Black"/>
                      <w:color w:val="A603AB"/>
                      <w:sz w:val="72"/>
                      <w:szCs w:val="72"/>
                    </w:rPr>
                    <w:t xml:space="preserve">Средней </w:t>
                  </w:r>
                  <w:r w:rsidR="00194BDE" w:rsidRPr="005105D5">
                    <w:rPr>
                      <w:rFonts w:ascii="Arial Black" w:hAnsi="Arial Black"/>
                      <w:color w:val="A603AB"/>
                      <w:sz w:val="72"/>
                      <w:szCs w:val="72"/>
                    </w:rPr>
                    <w:t>группы</w:t>
                  </w:r>
                  <w:r w:rsidR="00194BDE">
                    <w:t xml:space="preserve"> </w:t>
                  </w:r>
                  <w:r w:rsidR="00194BDE" w:rsidRPr="006E6AA2">
                    <w:rPr>
                      <w:sz w:val="72"/>
                      <w:szCs w:val="72"/>
                    </w:rPr>
                    <w:t>«Гномики»</w:t>
                  </w:r>
                </w:p>
              </w:txbxContent>
            </v:textbox>
          </v:shape>
        </w:pict>
      </w:r>
    </w:p>
    <w:p w:rsidR="00194BDE" w:rsidRDefault="00194BDE" w:rsidP="005105D5">
      <w:pPr>
        <w:pStyle w:val="a9"/>
        <w:jc w:val="right"/>
        <w:rPr>
          <w:b/>
          <w:sz w:val="96"/>
        </w:rPr>
      </w:pPr>
    </w:p>
    <w:p w:rsidR="00194BDE" w:rsidRDefault="00194BDE" w:rsidP="005105D5">
      <w:pPr>
        <w:pStyle w:val="a9"/>
        <w:jc w:val="right"/>
        <w:rPr>
          <w:rFonts w:ascii="Times New Roman" w:hAnsi="Times New Roman"/>
          <w:sz w:val="28"/>
        </w:rPr>
      </w:pPr>
    </w:p>
    <w:p w:rsidR="00194BDE" w:rsidRDefault="00194BDE" w:rsidP="005105D5">
      <w:pPr>
        <w:pStyle w:val="a9"/>
        <w:jc w:val="right"/>
        <w:rPr>
          <w:rFonts w:ascii="Times New Roman" w:hAnsi="Times New Roman"/>
          <w:sz w:val="28"/>
        </w:rPr>
      </w:pPr>
    </w:p>
    <w:p w:rsidR="00194BDE" w:rsidRDefault="00194BDE" w:rsidP="005105D5">
      <w:pPr>
        <w:pStyle w:val="a9"/>
        <w:jc w:val="right"/>
        <w:rPr>
          <w:rFonts w:ascii="Times New Roman" w:hAnsi="Times New Roman"/>
          <w:sz w:val="28"/>
        </w:rPr>
      </w:pPr>
    </w:p>
    <w:p w:rsidR="00194BDE" w:rsidRDefault="00194BDE" w:rsidP="005105D5">
      <w:pPr>
        <w:pStyle w:val="a9"/>
        <w:jc w:val="right"/>
        <w:rPr>
          <w:rFonts w:ascii="Times New Roman" w:hAnsi="Times New Roman"/>
          <w:sz w:val="28"/>
        </w:rPr>
      </w:pPr>
    </w:p>
    <w:p w:rsidR="00194BDE" w:rsidRDefault="00194BDE" w:rsidP="005105D5">
      <w:pPr>
        <w:pStyle w:val="a9"/>
        <w:jc w:val="right"/>
        <w:rPr>
          <w:rFonts w:ascii="Times New Roman" w:hAnsi="Times New Roman"/>
          <w:sz w:val="28"/>
        </w:rPr>
      </w:pPr>
    </w:p>
    <w:p w:rsidR="00194BDE" w:rsidRDefault="00194BDE" w:rsidP="006E6AA2">
      <w:pPr>
        <w:pStyle w:val="a9"/>
        <w:jc w:val="center"/>
        <w:rPr>
          <w:rFonts w:ascii="Times New Roman" w:hAnsi="Times New Roman"/>
          <w:sz w:val="28"/>
        </w:rPr>
      </w:pPr>
    </w:p>
    <w:p w:rsidR="00194BDE" w:rsidRDefault="00194BDE" w:rsidP="005105D5">
      <w:pPr>
        <w:pStyle w:val="a9"/>
        <w:jc w:val="right"/>
        <w:rPr>
          <w:rFonts w:ascii="Times New Roman" w:hAnsi="Times New Roman"/>
          <w:sz w:val="28"/>
        </w:rPr>
      </w:pPr>
    </w:p>
    <w:p w:rsidR="00194BDE" w:rsidRDefault="00194BDE" w:rsidP="005105D5">
      <w:pPr>
        <w:pStyle w:val="a9"/>
        <w:jc w:val="right"/>
        <w:rPr>
          <w:rFonts w:ascii="Times New Roman" w:hAnsi="Times New Roman"/>
          <w:sz w:val="28"/>
        </w:rPr>
      </w:pPr>
    </w:p>
    <w:p w:rsidR="00194BDE" w:rsidRDefault="004703E5" w:rsidP="005105D5">
      <w:pPr>
        <w:pStyle w:val="a9"/>
        <w:jc w:val="right"/>
        <w:rPr>
          <w:rFonts w:ascii="Times New Roman" w:hAnsi="Times New Roman"/>
          <w:sz w:val="28"/>
        </w:rPr>
      </w:pPr>
      <w:r>
        <w:rPr>
          <w:rFonts w:ascii="Times New Roman" w:hAnsi="Times New Roman"/>
          <w:sz w:val="28"/>
        </w:rPr>
        <w:t xml:space="preserve">Воспитатели </w:t>
      </w:r>
      <w:r w:rsidR="00194BDE">
        <w:rPr>
          <w:rFonts w:ascii="Times New Roman" w:hAnsi="Times New Roman"/>
          <w:sz w:val="28"/>
        </w:rPr>
        <w:t xml:space="preserve">: </w:t>
      </w:r>
    </w:p>
    <w:p w:rsidR="00194BDE" w:rsidRDefault="00194BDE" w:rsidP="005105D5">
      <w:pPr>
        <w:pStyle w:val="a9"/>
        <w:jc w:val="right"/>
        <w:rPr>
          <w:rFonts w:ascii="Times New Roman" w:hAnsi="Times New Roman"/>
          <w:sz w:val="28"/>
        </w:rPr>
      </w:pPr>
      <w:r>
        <w:rPr>
          <w:rFonts w:ascii="Times New Roman" w:hAnsi="Times New Roman"/>
          <w:sz w:val="28"/>
        </w:rPr>
        <w:t>Баранова Людмила Викторовна</w:t>
      </w:r>
    </w:p>
    <w:p w:rsidR="00194BDE" w:rsidRDefault="00194BDE" w:rsidP="005105D5">
      <w:pPr>
        <w:pStyle w:val="a9"/>
        <w:jc w:val="right"/>
        <w:rPr>
          <w:rFonts w:ascii="Times New Roman" w:hAnsi="Times New Roman"/>
          <w:sz w:val="28"/>
        </w:rPr>
      </w:pPr>
      <w:r>
        <w:rPr>
          <w:rFonts w:ascii="Times New Roman" w:hAnsi="Times New Roman"/>
          <w:sz w:val="28"/>
        </w:rPr>
        <w:t xml:space="preserve">Соловьева Ирина Валерьевна </w:t>
      </w:r>
    </w:p>
    <w:p w:rsidR="00194BDE" w:rsidRDefault="00194BDE" w:rsidP="005105D5">
      <w:pPr>
        <w:pStyle w:val="a9"/>
        <w:tabs>
          <w:tab w:val="left" w:pos="7425"/>
        </w:tabs>
        <w:rPr>
          <w:rFonts w:ascii="Times New Roman" w:hAnsi="Times New Roman"/>
          <w:sz w:val="28"/>
        </w:rPr>
      </w:pPr>
      <w:r>
        <w:rPr>
          <w:rFonts w:ascii="Times New Roman" w:hAnsi="Times New Roman"/>
          <w:sz w:val="28"/>
        </w:rPr>
        <w:tab/>
      </w:r>
    </w:p>
    <w:p w:rsidR="00194BDE" w:rsidRDefault="00194BDE" w:rsidP="005105D5">
      <w:pPr>
        <w:pStyle w:val="a9"/>
        <w:tabs>
          <w:tab w:val="left" w:pos="1515"/>
        </w:tabs>
        <w:rPr>
          <w:rFonts w:ascii="Times New Roman" w:hAnsi="Times New Roman"/>
          <w:sz w:val="28"/>
        </w:rPr>
      </w:pPr>
      <w:r>
        <w:rPr>
          <w:rFonts w:ascii="Times New Roman" w:hAnsi="Times New Roman"/>
          <w:sz w:val="28"/>
        </w:rPr>
        <w:tab/>
      </w:r>
    </w:p>
    <w:p w:rsidR="00194BDE" w:rsidRDefault="00194BDE" w:rsidP="005105D5">
      <w:pPr>
        <w:pStyle w:val="a9"/>
        <w:tabs>
          <w:tab w:val="right" w:pos="9355"/>
        </w:tabs>
        <w:rPr>
          <w:rFonts w:ascii="Times New Roman" w:hAnsi="Times New Roman"/>
          <w:sz w:val="28"/>
        </w:rPr>
      </w:pPr>
    </w:p>
    <w:p w:rsidR="00194BDE" w:rsidRDefault="00194BDE" w:rsidP="005105D5">
      <w:pPr>
        <w:pStyle w:val="a9"/>
        <w:tabs>
          <w:tab w:val="right" w:pos="9355"/>
        </w:tabs>
        <w:rPr>
          <w:rFonts w:ascii="Times New Roman" w:hAnsi="Times New Roman"/>
          <w:sz w:val="28"/>
        </w:rPr>
      </w:pPr>
    </w:p>
    <w:p w:rsidR="00194BDE" w:rsidRDefault="00194BDE" w:rsidP="005105D5">
      <w:pPr>
        <w:pStyle w:val="a9"/>
        <w:tabs>
          <w:tab w:val="right" w:pos="9355"/>
        </w:tabs>
        <w:rPr>
          <w:rFonts w:ascii="Times New Roman" w:hAnsi="Times New Roman"/>
          <w:sz w:val="28"/>
        </w:rPr>
      </w:pPr>
    </w:p>
    <w:p w:rsidR="00194BDE" w:rsidRDefault="00194BDE" w:rsidP="005105D5">
      <w:pPr>
        <w:pStyle w:val="a9"/>
        <w:tabs>
          <w:tab w:val="right" w:pos="9355"/>
        </w:tabs>
        <w:rPr>
          <w:rFonts w:ascii="Times New Roman" w:hAnsi="Times New Roman"/>
          <w:sz w:val="28"/>
        </w:rPr>
      </w:pPr>
    </w:p>
    <w:p w:rsidR="00194BDE" w:rsidRDefault="00194BDE" w:rsidP="005105D5">
      <w:pPr>
        <w:pStyle w:val="a9"/>
        <w:tabs>
          <w:tab w:val="right" w:pos="9355"/>
        </w:tabs>
        <w:rPr>
          <w:rFonts w:ascii="Times New Roman" w:hAnsi="Times New Roman"/>
          <w:sz w:val="28"/>
        </w:rPr>
      </w:pPr>
    </w:p>
    <w:p w:rsidR="00194BDE" w:rsidRDefault="00194BDE" w:rsidP="005105D5">
      <w:pPr>
        <w:pStyle w:val="a9"/>
        <w:tabs>
          <w:tab w:val="right" w:pos="9355"/>
        </w:tabs>
        <w:rPr>
          <w:rFonts w:ascii="Times New Roman" w:hAnsi="Times New Roman"/>
          <w:sz w:val="28"/>
        </w:rPr>
      </w:pPr>
    </w:p>
    <w:p w:rsidR="00194BDE" w:rsidRDefault="00194BDE" w:rsidP="005105D5">
      <w:pPr>
        <w:pStyle w:val="a9"/>
        <w:tabs>
          <w:tab w:val="right" w:pos="9355"/>
        </w:tabs>
        <w:rPr>
          <w:rFonts w:ascii="Times New Roman" w:hAnsi="Times New Roman"/>
          <w:sz w:val="28"/>
        </w:rPr>
      </w:pPr>
    </w:p>
    <w:p w:rsidR="00194BDE" w:rsidRDefault="00194BDE" w:rsidP="005105D5">
      <w:pPr>
        <w:pStyle w:val="a9"/>
        <w:tabs>
          <w:tab w:val="right" w:pos="9355"/>
        </w:tabs>
        <w:rPr>
          <w:rFonts w:ascii="Times New Roman" w:hAnsi="Times New Roman"/>
          <w:sz w:val="28"/>
        </w:rPr>
      </w:pPr>
    </w:p>
    <w:p w:rsidR="00194BDE" w:rsidRDefault="00194BDE" w:rsidP="005105D5">
      <w:pPr>
        <w:pStyle w:val="a9"/>
        <w:tabs>
          <w:tab w:val="right" w:pos="9355"/>
        </w:tabs>
        <w:rPr>
          <w:rFonts w:ascii="Times New Roman" w:hAnsi="Times New Roman"/>
          <w:sz w:val="28"/>
        </w:rPr>
      </w:pPr>
    </w:p>
    <w:p w:rsidR="00194BDE" w:rsidRDefault="00194BDE" w:rsidP="005105D5">
      <w:pPr>
        <w:pStyle w:val="a9"/>
        <w:tabs>
          <w:tab w:val="right" w:pos="9355"/>
        </w:tabs>
        <w:rPr>
          <w:rFonts w:ascii="Times New Roman" w:hAnsi="Times New Roman"/>
          <w:sz w:val="28"/>
        </w:rPr>
      </w:pPr>
    </w:p>
    <w:p w:rsidR="00194BDE" w:rsidRDefault="00194BDE" w:rsidP="005105D5">
      <w:pPr>
        <w:pStyle w:val="a9"/>
        <w:tabs>
          <w:tab w:val="right" w:pos="9355"/>
        </w:tabs>
        <w:rPr>
          <w:rFonts w:ascii="Times New Roman" w:hAnsi="Times New Roman"/>
          <w:sz w:val="28"/>
        </w:rPr>
      </w:pPr>
    </w:p>
    <w:p w:rsidR="00194BDE" w:rsidRDefault="00194BDE" w:rsidP="00116170">
      <w:pPr>
        <w:pStyle w:val="a9"/>
        <w:tabs>
          <w:tab w:val="left" w:pos="3780"/>
          <w:tab w:val="center" w:pos="4677"/>
          <w:tab w:val="right" w:pos="9355"/>
        </w:tabs>
        <w:rPr>
          <w:rFonts w:ascii="Times New Roman" w:hAnsi="Times New Roman"/>
          <w:sz w:val="28"/>
        </w:rPr>
      </w:pPr>
      <w:r>
        <w:rPr>
          <w:rFonts w:ascii="Times New Roman" w:hAnsi="Times New Roman"/>
          <w:sz w:val="28"/>
        </w:rPr>
        <w:tab/>
      </w:r>
    </w:p>
    <w:p w:rsidR="00194BDE" w:rsidRDefault="00194BDE" w:rsidP="00116170">
      <w:pPr>
        <w:pStyle w:val="a9"/>
        <w:tabs>
          <w:tab w:val="left" w:pos="3780"/>
          <w:tab w:val="center" w:pos="4677"/>
          <w:tab w:val="right" w:pos="9355"/>
        </w:tabs>
        <w:rPr>
          <w:rFonts w:ascii="Times New Roman" w:hAnsi="Times New Roman"/>
          <w:sz w:val="28"/>
        </w:rPr>
      </w:pPr>
    </w:p>
    <w:p w:rsidR="00194BDE" w:rsidRDefault="00194BDE" w:rsidP="00116170">
      <w:pPr>
        <w:pStyle w:val="a9"/>
        <w:tabs>
          <w:tab w:val="left" w:pos="3780"/>
          <w:tab w:val="center" w:pos="4677"/>
          <w:tab w:val="right" w:pos="9355"/>
        </w:tabs>
        <w:rPr>
          <w:rFonts w:ascii="Times New Roman" w:hAnsi="Times New Roman"/>
          <w:sz w:val="28"/>
        </w:rPr>
      </w:pPr>
    </w:p>
    <w:p w:rsidR="00194BDE" w:rsidRDefault="00194BDE" w:rsidP="00116170">
      <w:pPr>
        <w:pStyle w:val="a9"/>
        <w:tabs>
          <w:tab w:val="left" w:pos="3780"/>
          <w:tab w:val="center" w:pos="4677"/>
          <w:tab w:val="right" w:pos="9355"/>
        </w:tabs>
        <w:rPr>
          <w:rFonts w:ascii="Times New Roman" w:hAnsi="Times New Roman"/>
          <w:sz w:val="28"/>
        </w:rPr>
      </w:pPr>
    </w:p>
    <w:p w:rsidR="00194BDE" w:rsidRDefault="00194BDE" w:rsidP="005105D5">
      <w:pPr>
        <w:spacing w:line="240" w:lineRule="auto"/>
        <w:contextualSpacing/>
        <w:jc w:val="center"/>
        <w:rPr>
          <w:rFonts w:ascii="Times New Roman" w:hAnsi="Times New Roman"/>
          <w:sz w:val="28"/>
        </w:rPr>
      </w:pPr>
      <w:r>
        <w:rPr>
          <w:rFonts w:ascii="Times New Roman" w:hAnsi="Times New Roman"/>
          <w:sz w:val="28"/>
        </w:rPr>
        <w:t>2020-2021</w:t>
      </w:r>
      <w:r w:rsidRPr="00D35B00">
        <w:rPr>
          <w:rFonts w:ascii="Times New Roman" w:hAnsi="Times New Roman"/>
          <w:sz w:val="28"/>
        </w:rPr>
        <w:t xml:space="preserve"> учебный год</w:t>
      </w:r>
    </w:p>
    <w:p w:rsidR="00194BDE" w:rsidRDefault="00194BDE" w:rsidP="005105D5">
      <w:pPr>
        <w:spacing w:line="240" w:lineRule="auto"/>
        <w:contextualSpacing/>
        <w:jc w:val="center"/>
        <w:rPr>
          <w:rFonts w:ascii="Times New Roman" w:hAnsi="Times New Roman"/>
          <w:sz w:val="28"/>
        </w:rPr>
      </w:pPr>
    </w:p>
    <w:p w:rsidR="00194BDE" w:rsidRDefault="00194BDE" w:rsidP="005105D5">
      <w:pPr>
        <w:spacing w:line="240" w:lineRule="auto"/>
        <w:contextualSpacing/>
        <w:jc w:val="center"/>
        <w:rPr>
          <w:rFonts w:ascii="Times New Roman" w:hAnsi="Times New Roman"/>
          <w:sz w:val="28"/>
        </w:rPr>
      </w:pPr>
    </w:p>
    <w:p w:rsidR="00194BDE" w:rsidRDefault="00194BDE" w:rsidP="00F65693">
      <w:pPr>
        <w:rPr>
          <w:rFonts w:ascii="Times New Roman" w:hAnsi="Times New Roman"/>
          <w:b/>
          <w:sz w:val="28"/>
          <w:szCs w:val="28"/>
        </w:rPr>
      </w:pPr>
      <w:r w:rsidRPr="00F65693">
        <w:rPr>
          <w:rFonts w:ascii="Times New Roman" w:hAnsi="Times New Roman"/>
          <w:b/>
          <w:sz w:val="28"/>
          <w:szCs w:val="28"/>
        </w:rPr>
        <w:lastRenderedPageBreak/>
        <w:t>Общая характеристика</w:t>
      </w:r>
      <w:r>
        <w:rPr>
          <w:rFonts w:ascii="Times New Roman" w:hAnsi="Times New Roman"/>
          <w:b/>
          <w:sz w:val="28"/>
          <w:szCs w:val="28"/>
        </w:rPr>
        <w:t>:</w:t>
      </w:r>
    </w:p>
    <w:p w:rsidR="00194BDE" w:rsidRPr="000C2B52" w:rsidRDefault="00194BDE" w:rsidP="00F65693">
      <w:pPr>
        <w:rPr>
          <w:rFonts w:ascii="Times New Roman" w:hAnsi="Times New Roman"/>
          <w:b/>
          <w:sz w:val="28"/>
          <w:szCs w:val="28"/>
        </w:rPr>
      </w:pPr>
      <w:r>
        <w:rPr>
          <w:rFonts w:ascii="Times New Roman" w:hAnsi="Times New Roman"/>
          <w:sz w:val="28"/>
          <w:szCs w:val="28"/>
        </w:rPr>
        <w:t>Игровая комната –</w:t>
      </w:r>
      <w:r w:rsidR="0097048C" w:rsidRPr="0097048C">
        <w:rPr>
          <w:rFonts w:ascii="Times New Roman" w:hAnsi="Times New Roman"/>
          <w:sz w:val="28"/>
          <w:szCs w:val="28"/>
        </w:rPr>
        <w:t>5.75*8.77=50.4м</w:t>
      </w:r>
      <w:proofErr w:type="gramStart"/>
      <w:r w:rsidR="0097048C" w:rsidRPr="0097048C">
        <w:rPr>
          <w:rFonts w:ascii="Times New Roman" w:hAnsi="Times New Roman"/>
          <w:sz w:val="28"/>
          <w:szCs w:val="28"/>
        </w:rPr>
        <w:t>2</w:t>
      </w:r>
      <w:proofErr w:type="gramEnd"/>
    </w:p>
    <w:p w:rsidR="00194BDE" w:rsidRDefault="00194BDE" w:rsidP="00F65693">
      <w:pPr>
        <w:rPr>
          <w:rFonts w:ascii="Times New Roman" w:hAnsi="Times New Roman"/>
          <w:sz w:val="28"/>
          <w:szCs w:val="28"/>
        </w:rPr>
      </w:pPr>
      <w:r>
        <w:rPr>
          <w:rFonts w:ascii="Times New Roman" w:hAnsi="Times New Roman"/>
          <w:sz w:val="28"/>
          <w:szCs w:val="28"/>
        </w:rPr>
        <w:t>Раздевалка –</w:t>
      </w:r>
      <w:r w:rsidR="0097048C" w:rsidRPr="0097048C">
        <w:rPr>
          <w:rFonts w:ascii="Times New Roman" w:hAnsi="Times New Roman"/>
          <w:sz w:val="28"/>
          <w:szCs w:val="28"/>
        </w:rPr>
        <w:t>4.63*3.39=15.7м</w:t>
      </w:r>
      <w:proofErr w:type="gramStart"/>
      <w:r w:rsidR="0097048C" w:rsidRPr="0097048C">
        <w:rPr>
          <w:rFonts w:ascii="Times New Roman" w:hAnsi="Times New Roman"/>
          <w:sz w:val="28"/>
          <w:szCs w:val="28"/>
        </w:rPr>
        <w:t>2</w:t>
      </w:r>
      <w:proofErr w:type="gramEnd"/>
    </w:p>
    <w:p w:rsidR="0097048C" w:rsidRDefault="00194BDE" w:rsidP="00F65693">
      <w:pPr>
        <w:rPr>
          <w:rFonts w:ascii="Times New Roman" w:hAnsi="Times New Roman"/>
          <w:sz w:val="28"/>
          <w:szCs w:val="28"/>
        </w:rPr>
      </w:pPr>
      <w:r>
        <w:rPr>
          <w:rFonts w:ascii="Times New Roman" w:hAnsi="Times New Roman"/>
          <w:sz w:val="28"/>
          <w:szCs w:val="28"/>
        </w:rPr>
        <w:t>Умывальная комната –</w:t>
      </w:r>
      <w:r w:rsidR="0097048C" w:rsidRPr="0097048C">
        <w:rPr>
          <w:rFonts w:ascii="Times New Roman" w:hAnsi="Times New Roman"/>
          <w:sz w:val="28"/>
          <w:szCs w:val="28"/>
        </w:rPr>
        <w:t>4.63*3.39=10.3м</w:t>
      </w:r>
      <w:proofErr w:type="gramStart"/>
      <w:r w:rsidR="0097048C" w:rsidRPr="0097048C">
        <w:rPr>
          <w:rFonts w:ascii="Times New Roman" w:hAnsi="Times New Roman"/>
          <w:sz w:val="28"/>
          <w:szCs w:val="28"/>
        </w:rPr>
        <w:t>2</w:t>
      </w:r>
      <w:proofErr w:type="gramEnd"/>
    </w:p>
    <w:p w:rsidR="0097048C" w:rsidRDefault="0097048C" w:rsidP="00F65693">
      <w:pPr>
        <w:rPr>
          <w:rFonts w:ascii="Times New Roman" w:hAnsi="Times New Roman"/>
          <w:sz w:val="28"/>
          <w:szCs w:val="28"/>
        </w:rPr>
      </w:pPr>
      <w:r w:rsidRPr="0097048C">
        <w:rPr>
          <w:rFonts w:ascii="Times New Roman" w:hAnsi="Times New Roman"/>
          <w:sz w:val="28"/>
          <w:szCs w:val="28"/>
        </w:rPr>
        <w:t>Спальня</w:t>
      </w:r>
      <w:r>
        <w:rPr>
          <w:rFonts w:ascii="Times New Roman" w:hAnsi="Times New Roman"/>
          <w:sz w:val="28"/>
          <w:szCs w:val="28"/>
        </w:rPr>
        <w:t xml:space="preserve"> - </w:t>
      </w:r>
      <w:r w:rsidRPr="0097048C">
        <w:rPr>
          <w:rFonts w:ascii="Times New Roman" w:hAnsi="Times New Roman"/>
          <w:sz w:val="28"/>
          <w:szCs w:val="28"/>
        </w:rPr>
        <w:t>7.76*3.62=26.2м</w:t>
      </w:r>
      <w:proofErr w:type="gramStart"/>
      <w:r w:rsidRPr="0097048C">
        <w:rPr>
          <w:rFonts w:ascii="Times New Roman" w:hAnsi="Times New Roman"/>
          <w:sz w:val="28"/>
          <w:szCs w:val="28"/>
        </w:rPr>
        <w:t>2</w:t>
      </w:r>
      <w:proofErr w:type="gramEnd"/>
    </w:p>
    <w:p w:rsidR="0097048C" w:rsidRPr="0097048C" w:rsidRDefault="0097048C" w:rsidP="00F65693">
      <w:pPr>
        <w:rPr>
          <w:rFonts w:ascii="Times New Roman" w:hAnsi="Times New Roman"/>
          <w:sz w:val="28"/>
          <w:szCs w:val="28"/>
        </w:rPr>
      </w:pPr>
      <w:r w:rsidRPr="0097048C">
        <w:rPr>
          <w:rFonts w:ascii="Times New Roman" w:hAnsi="Times New Roman"/>
          <w:sz w:val="28"/>
          <w:szCs w:val="28"/>
        </w:rPr>
        <w:t>Коридор возле приемной</w:t>
      </w:r>
      <w:r>
        <w:rPr>
          <w:rFonts w:ascii="Times New Roman" w:hAnsi="Times New Roman"/>
          <w:sz w:val="28"/>
          <w:szCs w:val="28"/>
        </w:rPr>
        <w:t xml:space="preserve"> - </w:t>
      </w:r>
      <w:r w:rsidRPr="0097048C">
        <w:rPr>
          <w:rFonts w:ascii="Times New Roman" w:hAnsi="Times New Roman"/>
          <w:sz w:val="28"/>
          <w:szCs w:val="28"/>
        </w:rPr>
        <w:t>3.37*1.44=4.8м</w:t>
      </w:r>
      <w:proofErr w:type="gramStart"/>
      <w:r w:rsidRPr="0097048C">
        <w:rPr>
          <w:rFonts w:ascii="Times New Roman" w:hAnsi="Times New Roman"/>
          <w:sz w:val="28"/>
          <w:szCs w:val="28"/>
        </w:rPr>
        <w:t>2</w:t>
      </w:r>
      <w:proofErr w:type="gramEnd"/>
    </w:p>
    <w:p w:rsidR="00194BDE" w:rsidRDefault="00194BDE" w:rsidP="00F65693">
      <w:pPr>
        <w:rPr>
          <w:rFonts w:ascii="Times New Roman" w:hAnsi="Times New Roman"/>
          <w:b/>
          <w:sz w:val="28"/>
          <w:szCs w:val="28"/>
        </w:rPr>
      </w:pPr>
      <w:r w:rsidRPr="000C2B52">
        <w:rPr>
          <w:rFonts w:ascii="Times New Roman" w:hAnsi="Times New Roman"/>
          <w:b/>
          <w:sz w:val="28"/>
          <w:szCs w:val="28"/>
        </w:rPr>
        <w:t>Оборудование:</w:t>
      </w:r>
    </w:p>
    <w:p w:rsidR="00194BDE" w:rsidRDefault="00194BDE" w:rsidP="00104850">
      <w:pPr>
        <w:jc w:val="center"/>
        <w:rPr>
          <w:rFonts w:ascii="Times New Roman" w:hAnsi="Times New Roman"/>
          <w:sz w:val="28"/>
          <w:szCs w:val="28"/>
        </w:rPr>
      </w:pPr>
      <w:r w:rsidRPr="000C2B52">
        <w:rPr>
          <w:rFonts w:ascii="Times New Roman" w:hAnsi="Times New Roman"/>
          <w:sz w:val="28"/>
          <w:szCs w:val="28"/>
        </w:rPr>
        <w:t>Мебель, технические средства</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6"/>
        <w:gridCol w:w="3166"/>
        <w:gridCol w:w="3166"/>
      </w:tblGrid>
      <w:tr w:rsidR="00194BDE" w:rsidRPr="004765B1" w:rsidTr="004765B1">
        <w:trPr>
          <w:trHeight w:val="614"/>
        </w:trPr>
        <w:tc>
          <w:tcPr>
            <w:tcW w:w="3166"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Название помещения</w:t>
            </w:r>
          </w:p>
        </w:tc>
        <w:tc>
          <w:tcPr>
            <w:tcW w:w="3166" w:type="dxa"/>
          </w:tcPr>
          <w:p w:rsidR="00194BDE" w:rsidRPr="004765B1" w:rsidRDefault="005017DD" w:rsidP="004765B1">
            <w:pPr>
              <w:spacing w:after="0" w:line="240" w:lineRule="auto"/>
              <w:rPr>
                <w:rFonts w:ascii="Times New Roman" w:hAnsi="Times New Roman"/>
                <w:b/>
                <w:i/>
                <w:sz w:val="28"/>
                <w:szCs w:val="28"/>
              </w:rPr>
            </w:pPr>
            <w:r w:rsidRPr="004765B1">
              <w:rPr>
                <w:rFonts w:ascii="Times New Roman" w:hAnsi="Times New Roman"/>
                <w:b/>
                <w:i/>
                <w:sz w:val="28"/>
                <w:szCs w:val="28"/>
              </w:rPr>
              <w:t>Наименование оборудования</w:t>
            </w:r>
            <w:r w:rsidR="00194BDE" w:rsidRPr="004765B1">
              <w:rPr>
                <w:rFonts w:ascii="Times New Roman" w:hAnsi="Times New Roman"/>
                <w:b/>
                <w:i/>
                <w:sz w:val="28"/>
                <w:szCs w:val="28"/>
              </w:rPr>
              <w:t xml:space="preserve"> и технических средств</w:t>
            </w:r>
          </w:p>
        </w:tc>
        <w:tc>
          <w:tcPr>
            <w:tcW w:w="3166"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Количество</w:t>
            </w:r>
          </w:p>
        </w:tc>
      </w:tr>
      <w:tr w:rsidR="00194BDE" w:rsidRPr="004765B1" w:rsidTr="004765B1">
        <w:trPr>
          <w:trHeight w:val="3124"/>
        </w:trPr>
        <w:tc>
          <w:tcPr>
            <w:tcW w:w="3166"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Раздевалка</w:t>
            </w:r>
          </w:p>
        </w:tc>
        <w:tc>
          <w:tcPr>
            <w:tcW w:w="3166"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 xml:space="preserve">Сушка для обуви </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Кабинки детские</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Лавки</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Полка навесная для поделок</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Стенд для родителей</w:t>
            </w:r>
          </w:p>
          <w:p w:rsidR="00194BDE" w:rsidRPr="004765B1" w:rsidRDefault="00194BDE" w:rsidP="004765B1">
            <w:pPr>
              <w:spacing w:after="0" w:line="240" w:lineRule="auto"/>
              <w:rPr>
                <w:rFonts w:ascii="Times New Roman" w:hAnsi="Times New Roman"/>
                <w:sz w:val="28"/>
                <w:szCs w:val="28"/>
              </w:rPr>
            </w:pPr>
          </w:p>
        </w:tc>
        <w:tc>
          <w:tcPr>
            <w:tcW w:w="3166"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24</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3</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tc>
      </w:tr>
      <w:tr w:rsidR="00194BDE" w:rsidRPr="004765B1" w:rsidTr="004765B1">
        <w:trPr>
          <w:trHeight w:val="983"/>
        </w:trPr>
        <w:tc>
          <w:tcPr>
            <w:tcW w:w="3166"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Игровая комната</w:t>
            </w:r>
          </w:p>
        </w:tc>
        <w:tc>
          <w:tcPr>
            <w:tcW w:w="3166"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Столы</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Стулья</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Стулья хохлома</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Стол зона воды и песка (экспериментальный)</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Стул взрослый</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Стеллаж для игрушек «Ракета»</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Стеллаж для игрушек?</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Мягкая мебель?</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Театральный уголок</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Игровой комплекс стол с табуретками</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Уголок ряженья</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Парикмахерская</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Кухонный гарнитур угловой</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Доска магнитная</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Мольберт</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lastRenderedPageBreak/>
              <w:t>Шкаф двухстворчатый</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Стол письменный</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Кровати трехъярусные</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Урна для мусора</w:t>
            </w:r>
          </w:p>
          <w:p w:rsidR="00194BDE" w:rsidRPr="004765B1" w:rsidRDefault="00194BDE" w:rsidP="004765B1">
            <w:pPr>
              <w:spacing w:after="0" w:line="240" w:lineRule="auto"/>
              <w:rPr>
                <w:rFonts w:ascii="Times New Roman" w:hAnsi="Times New Roman"/>
                <w:sz w:val="28"/>
                <w:szCs w:val="28"/>
              </w:rPr>
            </w:pPr>
          </w:p>
          <w:p w:rsidR="00194BDE" w:rsidRPr="004765B1" w:rsidRDefault="00194BDE" w:rsidP="004765B1">
            <w:pPr>
              <w:spacing w:after="0" w:line="240" w:lineRule="auto"/>
              <w:rPr>
                <w:rFonts w:ascii="Times New Roman" w:hAnsi="Times New Roman"/>
                <w:sz w:val="28"/>
                <w:szCs w:val="28"/>
              </w:rPr>
            </w:pPr>
          </w:p>
        </w:tc>
        <w:tc>
          <w:tcPr>
            <w:tcW w:w="3166"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lastRenderedPageBreak/>
              <w:t>9</w:t>
            </w:r>
          </w:p>
          <w:p w:rsidR="00194BDE" w:rsidRPr="004765B1" w:rsidRDefault="003F1602" w:rsidP="004765B1">
            <w:pPr>
              <w:spacing w:after="0" w:line="240" w:lineRule="auto"/>
              <w:rPr>
                <w:rFonts w:ascii="Times New Roman" w:hAnsi="Times New Roman"/>
                <w:sz w:val="28"/>
                <w:szCs w:val="28"/>
              </w:rPr>
            </w:pPr>
            <w:r>
              <w:rPr>
                <w:rFonts w:ascii="Times New Roman" w:hAnsi="Times New Roman"/>
                <w:sz w:val="28"/>
                <w:szCs w:val="28"/>
              </w:rPr>
              <w:t>20</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4</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lastRenderedPageBreak/>
              <w:t>1</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7</w:t>
            </w:r>
          </w:p>
          <w:p w:rsidR="00194BDE" w:rsidRPr="004765B1" w:rsidRDefault="00194BDE" w:rsidP="004765B1">
            <w:pPr>
              <w:spacing w:after="0" w:line="240" w:lineRule="auto"/>
              <w:rPr>
                <w:rFonts w:ascii="Times New Roman" w:hAnsi="Times New Roman"/>
                <w:sz w:val="28"/>
                <w:szCs w:val="28"/>
              </w:rPr>
            </w:pPr>
          </w:p>
        </w:tc>
      </w:tr>
      <w:tr w:rsidR="00194BDE" w:rsidRPr="004765B1" w:rsidTr="004765B1">
        <w:trPr>
          <w:trHeight w:val="619"/>
        </w:trPr>
        <w:tc>
          <w:tcPr>
            <w:tcW w:w="3166"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lastRenderedPageBreak/>
              <w:t>Умывальная комната</w:t>
            </w:r>
          </w:p>
        </w:tc>
        <w:tc>
          <w:tcPr>
            <w:tcW w:w="3166"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Унитазы</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Ванна</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Раковина</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Вешалки для полотенец</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Тумба</w:t>
            </w:r>
          </w:p>
          <w:p w:rsidR="00194BDE" w:rsidRPr="004765B1" w:rsidRDefault="00194BDE" w:rsidP="004765B1">
            <w:pPr>
              <w:spacing w:after="0" w:line="240" w:lineRule="auto"/>
              <w:rPr>
                <w:rFonts w:ascii="Times New Roman" w:hAnsi="Times New Roman"/>
                <w:sz w:val="28"/>
                <w:szCs w:val="28"/>
              </w:rPr>
            </w:pPr>
          </w:p>
        </w:tc>
        <w:tc>
          <w:tcPr>
            <w:tcW w:w="3166"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2</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3</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4</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tc>
      </w:tr>
    </w:tbl>
    <w:p w:rsidR="00194BDE" w:rsidRDefault="00194BDE" w:rsidP="00F65693">
      <w:pPr>
        <w:rPr>
          <w:rFonts w:ascii="Times New Roman" w:hAnsi="Times New Roman"/>
          <w:sz w:val="28"/>
          <w:szCs w:val="28"/>
        </w:rPr>
      </w:pPr>
    </w:p>
    <w:p w:rsidR="00194BDE" w:rsidRDefault="00194BDE" w:rsidP="00104850">
      <w:pPr>
        <w:jc w:val="center"/>
        <w:rPr>
          <w:rFonts w:ascii="Times New Roman" w:hAnsi="Times New Roman"/>
          <w:sz w:val="28"/>
          <w:szCs w:val="28"/>
        </w:rPr>
      </w:pPr>
      <w:r>
        <w:rPr>
          <w:rFonts w:ascii="Times New Roman" w:hAnsi="Times New Roman"/>
          <w:sz w:val="28"/>
          <w:szCs w:val="28"/>
        </w:rPr>
        <w:t>Осветительное оборудование и оборудование по технике безопасности</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0"/>
        <w:gridCol w:w="3160"/>
        <w:gridCol w:w="3160"/>
      </w:tblGrid>
      <w:tr w:rsidR="00194BDE" w:rsidRPr="004765B1" w:rsidTr="004765B1">
        <w:trPr>
          <w:trHeight w:val="994"/>
        </w:trPr>
        <w:tc>
          <w:tcPr>
            <w:tcW w:w="3160"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Наименование помещения</w:t>
            </w:r>
          </w:p>
        </w:tc>
        <w:tc>
          <w:tcPr>
            <w:tcW w:w="3160"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Наименование оборудования</w:t>
            </w:r>
          </w:p>
        </w:tc>
        <w:tc>
          <w:tcPr>
            <w:tcW w:w="3160"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Количество</w:t>
            </w:r>
          </w:p>
          <w:p w:rsidR="00194BDE" w:rsidRPr="004765B1" w:rsidRDefault="00194BDE" w:rsidP="004765B1">
            <w:pPr>
              <w:spacing w:after="0" w:line="240" w:lineRule="auto"/>
              <w:rPr>
                <w:rFonts w:ascii="Times New Roman" w:hAnsi="Times New Roman"/>
                <w:b/>
                <w:i/>
                <w:sz w:val="28"/>
                <w:szCs w:val="28"/>
              </w:rPr>
            </w:pPr>
          </w:p>
          <w:p w:rsidR="00194BDE" w:rsidRPr="004765B1" w:rsidRDefault="00194BDE" w:rsidP="004765B1">
            <w:pPr>
              <w:spacing w:after="0" w:line="240" w:lineRule="auto"/>
              <w:rPr>
                <w:rFonts w:ascii="Times New Roman" w:hAnsi="Times New Roman"/>
                <w:b/>
                <w:i/>
                <w:sz w:val="28"/>
                <w:szCs w:val="28"/>
              </w:rPr>
            </w:pPr>
          </w:p>
          <w:p w:rsidR="00194BDE" w:rsidRPr="004765B1" w:rsidRDefault="00194BDE" w:rsidP="004765B1">
            <w:pPr>
              <w:spacing w:after="0" w:line="240" w:lineRule="auto"/>
              <w:rPr>
                <w:rFonts w:ascii="Times New Roman" w:hAnsi="Times New Roman"/>
                <w:b/>
                <w:i/>
                <w:sz w:val="28"/>
                <w:szCs w:val="28"/>
              </w:rPr>
            </w:pPr>
          </w:p>
        </w:tc>
      </w:tr>
      <w:tr w:rsidR="00194BDE" w:rsidRPr="004765B1" w:rsidTr="004765B1">
        <w:trPr>
          <w:trHeight w:val="1166"/>
        </w:trPr>
        <w:tc>
          <w:tcPr>
            <w:tcW w:w="3160"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Раздевалка</w:t>
            </w:r>
          </w:p>
        </w:tc>
        <w:tc>
          <w:tcPr>
            <w:tcW w:w="316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Выключатель</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Светильник потолочный</w:t>
            </w:r>
          </w:p>
        </w:tc>
        <w:tc>
          <w:tcPr>
            <w:tcW w:w="316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3</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3</w:t>
            </w:r>
          </w:p>
        </w:tc>
      </w:tr>
      <w:tr w:rsidR="00194BDE" w:rsidRPr="004765B1" w:rsidTr="004765B1">
        <w:trPr>
          <w:trHeight w:val="749"/>
        </w:trPr>
        <w:tc>
          <w:tcPr>
            <w:tcW w:w="3160"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Умывальная комната</w:t>
            </w:r>
          </w:p>
        </w:tc>
        <w:tc>
          <w:tcPr>
            <w:tcW w:w="316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 xml:space="preserve">Светильник потолочный </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Выключатель</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Розетка</w:t>
            </w:r>
          </w:p>
        </w:tc>
        <w:tc>
          <w:tcPr>
            <w:tcW w:w="316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2</w:t>
            </w:r>
          </w:p>
          <w:p w:rsidR="00194BDE" w:rsidRPr="004765B1" w:rsidRDefault="00194BDE" w:rsidP="004765B1">
            <w:pPr>
              <w:spacing w:after="0" w:line="240" w:lineRule="auto"/>
              <w:rPr>
                <w:rFonts w:ascii="Times New Roman" w:hAnsi="Times New Roman"/>
                <w:sz w:val="28"/>
                <w:szCs w:val="28"/>
              </w:rPr>
            </w:pP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1</w:t>
            </w:r>
          </w:p>
          <w:p w:rsidR="00194BDE" w:rsidRPr="004765B1" w:rsidRDefault="00885196" w:rsidP="004765B1">
            <w:pPr>
              <w:spacing w:after="0" w:line="240" w:lineRule="auto"/>
              <w:rPr>
                <w:rFonts w:ascii="Times New Roman" w:hAnsi="Times New Roman"/>
                <w:sz w:val="28"/>
                <w:szCs w:val="28"/>
              </w:rPr>
            </w:pPr>
            <w:r>
              <w:rPr>
                <w:rFonts w:ascii="Times New Roman" w:hAnsi="Times New Roman"/>
                <w:sz w:val="28"/>
                <w:szCs w:val="28"/>
              </w:rPr>
              <w:t>0</w:t>
            </w:r>
          </w:p>
        </w:tc>
      </w:tr>
      <w:tr w:rsidR="00194BDE" w:rsidRPr="004765B1" w:rsidTr="004765B1">
        <w:trPr>
          <w:trHeight w:val="749"/>
        </w:trPr>
        <w:tc>
          <w:tcPr>
            <w:tcW w:w="3160"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Игровая комната</w:t>
            </w:r>
          </w:p>
        </w:tc>
        <w:tc>
          <w:tcPr>
            <w:tcW w:w="316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Светильник потолочный</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Выключатель</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Розетка</w:t>
            </w:r>
          </w:p>
        </w:tc>
        <w:tc>
          <w:tcPr>
            <w:tcW w:w="316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6</w:t>
            </w:r>
          </w:p>
          <w:p w:rsidR="00194BDE" w:rsidRPr="004765B1" w:rsidRDefault="00194BDE" w:rsidP="004765B1">
            <w:pPr>
              <w:spacing w:after="0" w:line="240" w:lineRule="auto"/>
              <w:rPr>
                <w:rFonts w:ascii="Times New Roman" w:hAnsi="Times New Roman"/>
                <w:sz w:val="28"/>
                <w:szCs w:val="28"/>
              </w:rPr>
            </w:pP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3</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3</w:t>
            </w:r>
          </w:p>
          <w:p w:rsidR="00194BDE" w:rsidRPr="004765B1" w:rsidRDefault="00194BDE" w:rsidP="004765B1">
            <w:pPr>
              <w:spacing w:after="0" w:line="240" w:lineRule="auto"/>
              <w:rPr>
                <w:rFonts w:ascii="Times New Roman" w:hAnsi="Times New Roman"/>
                <w:sz w:val="28"/>
                <w:szCs w:val="28"/>
              </w:rPr>
            </w:pPr>
          </w:p>
        </w:tc>
      </w:tr>
    </w:tbl>
    <w:p w:rsidR="00561A14" w:rsidRPr="00561A14" w:rsidRDefault="00561A14" w:rsidP="003B671C">
      <w:pPr>
        <w:rPr>
          <w:rFonts w:ascii="Times New Roman" w:hAnsi="Times New Roman"/>
          <w:sz w:val="28"/>
          <w:szCs w:val="28"/>
        </w:rPr>
      </w:pPr>
    </w:p>
    <w:p w:rsidR="00194BDE" w:rsidRDefault="00194BDE" w:rsidP="00104850">
      <w:pPr>
        <w:jc w:val="center"/>
        <w:rPr>
          <w:rFonts w:ascii="Times New Roman" w:hAnsi="Times New Roman"/>
          <w:sz w:val="28"/>
          <w:szCs w:val="28"/>
        </w:rPr>
      </w:pPr>
      <w:r>
        <w:rPr>
          <w:rFonts w:ascii="Times New Roman" w:hAnsi="Times New Roman"/>
          <w:sz w:val="28"/>
          <w:szCs w:val="28"/>
        </w:rPr>
        <w:t>Оснащение центров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6520"/>
      </w:tblGrid>
      <w:tr w:rsidR="00194BDE" w:rsidRPr="004765B1" w:rsidTr="004765B1">
        <w:trPr>
          <w:trHeight w:val="908"/>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Название центра</w:t>
            </w:r>
          </w:p>
          <w:p w:rsidR="00194BDE" w:rsidRPr="004765B1" w:rsidRDefault="00194BDE" w:rsidP="004765B1">
            <w:pPr>
              <w:spacing w:after="0" w:line="240" w:lineRule="auto"/>
              <w:rPr>
                <w:rFonts w:ascii="Times New Roman" w:hAnsi="Times New Roman"/>
                <w:b/>
                <w:i/>
                <w:sz w:val="28"/>
                <w:szCs w:val="28"/>
              </w:rPr>
            </w:pPr>
          </w:p>
          <w:p w:rsidR="00194BDE" w:rsidRPr="004765B1" w:rsidRDefault="00194BDE" w:rsidP="004765B1">
            <w:pPr>
              <w:spacing w:after="0" w:line="240" w:lineRule="auto"/>
              <w:rPr>
                <w:rFonts w:ascii="Times New Roman" w:hAnsi="Times New Roman"/>
                <w:sz w:val="28"/>
                <w:szCs w:val="28"/>
              </w:rPr>
            </w:pPr>
          </w:p>
        </w:tc>
        <w:tc>
          <w:tcPr>
            <w:tcW w:w="6520"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Наименование оборудования</w:t>
            </w:r>
          </w:p>
        </w:tc>
      </w:tr>
      <w:tr w:rsidR="00194BDE" w:rsidRPr="004765B1" w:rsidTr="004765B1">
        <w:trPr>
          <w:trHeight w:val="20"/>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Физкультурный</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Кегли, лесенка деревянная,</w:t>
            </w:r>
          </w:p>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 xml:space="preserve">Обручи, мат, мячи, </w:t>
            </w:r>
            <w:proofErr w:type="spellStart"/>
            <w:r w:rsidRPr="004765B1">
              <w:rPr>
                <w:rFonts w:ascii="Times New Roman" w:hAnsi="Times New Roman"/>
                <w:sz w:val="28"/>
                <w:szCs w:val="28"/>
              </w:rPr>
              <w:t>Кольцеброс</w:t>
            </w:r>
            <w:proofErr w:type="spellEnd"/>
            <w:r w:rsidRPr="004765B1">
              <w:rPr>
                <w:rFonts w:ascii="Times New Roman" w:hAnsi="Times New Roman"/>
                <w:sz w:val="28"/>
                <w:szCs w:val="28"/>
              </w:rPr>
              <w:t xml:space="preserve">, коса, подвесная </w:t>
            </w:r>
            <w:r w:rsidR="005017DD" w:rsidRPr="004765B1">
              <w:rPr>
                <w:rFonts w:ascii="Times New Roman" w:hAnsi="Times New Roman"/>
                <w:sz w:val="28"/>
                <w:szCs w:val="28"/>
              </w:rPr>
              <w:t>деревянная</w:t>
            </w:r>
            <w:r w:rsidRPr="004765B1">
              <w:rPr>
                <w:rFonts w:ascii="Times New Roman" w:hAnsi="Times New Roman"/>
                <w:sz w:val="28"/>
                <w:szCs w:val="28"/>
              </w:rPr>
              <w:t xml:space="preserve"> лестница, массажные коврики</w:t>
            </w:r>
          </w:p>
        </w:tc>
      </w:tr>
      <w:tr w:rsidR="00194BDE" w:rsidRPr="004765B1" w:rsidTr="004765B1">
        <w:trPr>
          <w:trHeight w:val="20"/>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Дежурство</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Фартучки, косынки</w:t>
            </w:r>
          </w:p>
        </w:tc>
      </w:tr>
      <w:tr w:rsidR="00194BDE" w:rsidRPr="004765B1" w:rsidTr="004765B1">
        <w:trPr>
          <w:trHeight w:val="819"/>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Книжный</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Детские книги</w:t>
            </w:r>
          </w:p>
        </w:tc>
      </w:tr>
      <w:tr w:rsidR="00194BDE" w:rsidRPr="004765B1" w:rsidTr="004765B1">
        <w:trPr>
          <w:trHeight w:val="20"/>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lastRenderedPageBreak/>
              <w:t>Наше творчество</w:t>
            </w:r>
          </w:p>
        </w:tc>
        <w:tc>
          <w:tcPr>
            <w:tcW w:w="6520" w:type="dxa"/>
          </w:tcPr>
          <w:p w:rsidR="00194BDE" w:rsidRPr="004765B1" w:rsidRDefault="00194BDE" w:rsidP="004765B1">
            <w:pPr>
              <w:spacing w:after="0" w:line="240" w:lineRule="auto"/>
              <w:rPr>
                <w:rFonts w:ascii="Times New Roman" w:hAnsi="Times New Roman"/>
                <w:sz w:val="28"/>
                <w:szCs w:val="28"/>
              </w:rPr>
            </w:pPr>
            <w:proofErr w:type="gramStart"/>
            <w:r w:rsidRPr="004765B1">
              <w:rPr>
                <w:rFonts w:ascii="Times New Roman" w:hAnsi="Times New Roman"/>
                <w:sz w:val="28"/>
                <w:szCs w:val="28"/>
              </w:rPr>
              <w:t>Пластилин, формочки для лепки, карандаши цветные, листы бумаги, трафареты, фломастеры, восковые карандаши, печати, краски.</w:t>
            </w:r>
            <w:proofErr w:type="gramEnd"/>
          </w:p>
        </w:tc>
      </w:tr>
      <w:tr w:rsidR="00194BDE" w:rsidRPr="004765B1" w:rsidTr="004765B1">
        <w:trPr>
          <w:trHeight w:val="20"/>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Театральный</w:t>
            </w:r>
          </w:p>
        </w:tc>
        <w:tc>
          <w:tcPr>
            <w:tcW w:w="6520" w:type="dxa"/>
          </w:tcPr>
          <w:p w:rsidR="00194BDE" w:rsidRPr="004765B1" w:rsidRDefault="00194BDE" w:rsidP="004765B1">
            <w:pPr>
              <w:spacing w:after="0" w:line="240" w:lineRule="auto"/>
              <w:rPr>
                <w:rFonts w:ascii="Times New Roman" w:hAnsi="Times New Roman"/>
                <w:sz w:val="28"/>
                <w:szCs w:val="28"/>
              </w:rPr>
            </w:pPr>
            <w:proofErr w:type="gramStart"/>
            <w:r w:rsidRPr="004765B1">
              <w:rPr>
                <w:rFonts w:ascii="Times New Roman" w:hAnsi="Times New Roman"/>
                <w:sz w:val="28"/>
                <w:szCs w:val="28"/>
              </w:rPr>
              <w:t xml:space="preserve">Пальчиковый театр, настольный театр, театр кукол, театр на руке, ряженья, театр на палочки, дисковый театр, деревянный театр, магнитный, </w:t>
            </w:r>
            <w:proofErr w:type="spellStart"/>
            <w:r w:rsidRPr="004765B1">
              <w:rPr>
                <w:rFonts w:ascii="Times New Roman" w:hAnsi="Times New Roman"/>
                <w:sz w:val="28"/>
                <w:szCs w:val="28"/>
              </w:rPr>
              <w:t>ложковой</w:t>
            </w:r>
            <w:proofErr w:type="spellEnd"/>
            <w:r w:rsidRPr="004765B1">
              <w:rPr>
                <w:rFonts w:ascii="Times New Roman" w:hAnsi="Times New Roman"/>
                <w:sz w:val="28"/>
                <w:szCs w:val="28"/>
              </w:rPr>
              <w:t xml:space="preserve"> театр, маски, киндер игрушки, мелкие игрушки (звери, куколки, кареты)</w:t>
            </w:r>
            <w:proofErr w:type="gramEnd"/>
          </w:p>
        </w:tc>
      </w:tr>
      <w:tr w:rsidR="00194BDE" w:rsidRPr="004765B1" w:rsidTr="004765B1">
        <w:trPr>
          <w:trHeight w:val="20"/>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Природы</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Иллюстрация погоды, макет животных, муляжи животных</w:t>
            </w:r>
          </w:p>
        </w:tc>
      </w:tr>
      <w:tr w:rsidR="00194BDE" w:rsidRPr="004765B1" w:rsidTr="004765B1">
        <w:trPr>
          <w:trHeight w:val="1714"/>
        </w:trPr>
        <w:tc>
          <w:tcPr>
            <w:tcW w:w="2802" w:type="dxa"/>
          </w:tcPr>
          <w:p w:rsidR="00194BDE" w:rsidRPr="004765B1" w:rsidRDefault="00194BDE" w:rsidP="004765B1">
            <w:pPr>
              <w:spacing w:after="0" w:line="240" w:lineRule="auto"/>
              <w:jc w:val="center"/>
              <w:rPr>
                <w:rFonts w:ascii="Times New Roman" w:hAnsi="Times New Roman"/>
                <w:b/>
                <w:i/>
                <w:sz w:val="28"/>
                <w:szCs w:val="28"/>
              </w:rPr>
            </w:pPr>
            <w:r w:rsidRPr="004765B1">
              <w:rPr>
                <w:rFonts w:ascii="Times New Roman" w:hAnsi="Times New Roman"/>
                <w:b/>
                <w:i/>
                <w:sz w:val="28"/>
                <w:szCs w:val="28"/>
              </w:rPr>
              <w:t>Экспериментальный</w:t>
            </w:r>
          </w:p>
        </w:tc>
        <w:tc>
          <w:tcPr>
            <w:tcW w:w="6520" w:type="dxa"/>
          </w:tcPr>
          <w:p w:rsidR="00194BDE" w:rsidRPr="004765B1" w:rsidRDefault="00194BDE" w:rsidP="004765B1">
            <w:pPr>
              <w:spacing w:after="0" w:line="240" w:lineRule="auto"/>
              <w:rPr>
                <w:rFonts w:ascii="Times New Roman" w:hAnsi="Times New Roman"/>
                <w:sz w:val="28"/>
                <w:szCs w:val="28"/>
              </w:rPr>
            </w:pPr>
            <w:proofErr w:type="gramStart"/>
            <w:r w:rsidRPr="004765B1">
              <w:rPr>
                <w:rFonts w:ascii="Times New Roman" w:hAnsi="Times New Roman"/>
                <w:sz w:val="28"/>
                <w:szCs w:val="28"/>
              </w:rPr>
              <w:t>Кинетический песок разных цветов, крупы (манка, кукурузная), лопатки, формочки, природный материал, семена, лоток для воды.</w:t>
            </w:r>
            <w:proofErr w:type="gramEnd"/>
          </w:p>
        </w:tc>
      </w:tr>
      <w:tr w:rsidR="00194BDE" w:rsidRPr="004765B1" w:rsidTr="004765B1">
        <w:trPr>
          <w:trHeight w:val="1714"/>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Музыкальный</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Барабан, микрофон, бубен, саксофон, дудочка.</w:t>
            </w:r>
          </w:p>
        </w:tc>
      </w:tr>
      <w:tr w:rsidR="00194BDE" w:rsidRPr="004765B1" w:rsidTr="004765B1">
        <w:trPr>
          <w:trHeight w:val="1714"/>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Речевой</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Артикуляционная гимнастика, гимнастика для глаз, пальчиковая гимнастика, потешки, загадки, игры с правилами, утреннее приветствие, мирилки, опыты, сказки в картинках, наглядные дидактические картинки</w:t>
            </w:r>
          </w:p>
        </w:tc>
      </w:tr>
      <w:tr w:rsidR="00194BDE" w:rsidRPr="004765B1" w:rsidTr="004765B1">
        <w:trPr>
          <w:trHeight w:val="698"/>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Уединения</w:t>
            </w:r>
          </w:p>
        </w:tc>
        <w:tc>
          <w:tcPr>
            <w:tcW w:w="6520" w:type="dxa"/>
          </w:tcPr>
          <w:p w:rsidR="00194BDE" w:rsidRPr="004765B1" w:rsidRDefault="00194BDE" w:rsidP="007B18EA">
            <w:pPr>
              <w:pStyle w:val="a9"/>
              <w:rPr>
                <w:rFonts w:ascii="Times New Roman" w:hAnsi="Times New Roman"/>
                <w:sz w:val="28"/>
                <w:szCs w:val="28"/>
              </w:rPr>
            </w:pPr>
            <w:r w:rsidRPr="004765B1">
              <w:rPr>
                <w:rFonts w:ascii="Times New Roman" w:hAnsi="Times New Roman"/>
                <w:sz w:val="28"/>
                <w:szCs w:val="28"/>
              </w:rPr>
              <w:t>Палатка</w:t>
            </w:r>
          </w:p>
        </w:tc>
      </w:tr>
      <w:tr w:rsidR="00194BDE" w:rsidRPr="004765B1" w:rsidTr="004765B1">
        <w:trPr>
          <w:trHeight w:val="20"/>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Конструирование</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 xml:space="preserve">Лего, Лего большие, кубики деревянные, конструктор разных видов, мозаика, кубики </w:t>
            </w:r>
            <w:r w:rsidR="005017DD" w:rsidRPr="004765B1">
              <w:rPr>
                <w:rFonts w:ascii="Times New Roman" w:hAnsi="Times New Roman"/>
                <w:sz w:val="28"/>
                <w:szCs w:val="28"/>
              </w:rPr>
              <w:t>пластмассовые</w:t>
            </w:r>
            <w:r w:rsidRPr="004765B1">
              <w:rPr>
                <w:rFonts w:ascii="Times New Roman" w:hAnsi="Times New Roman"/>
                <w:sz w:val="28"/>
                <w:szCs w:val="28"/>
              </w:rPr>
              <w:t>.</w:t>
            </w:r>
          </w:p>
        </w:tc>
      </w:tr>
      <w:tr w:rsidR="00194BDE" w:rsidRPr="004765B1" w:rsidTr="004765B1">
        <w:trPr>
          <w:trHeight w:val="20"/>
        </w:trPr>
        <w:tc>
          <w:tcPr>
            <w:tcW w:w="2802" w:type="dxa"/>
          </w:tcPr>
          <w:p w:rsidR="00194BDE" w:rsidRPr="004765B1" w:rsidRDefault="00194BDE" w:rsidP="004765B1">
            <w:pPr>
              <w:tabs>
                <w:tab w:val="left" w:pos="930"/>
              </w:tabs>
              <w:spacing w:after="0" w:line="240" w:lineRule="auto"/>
              <w:rPr>
                <w:rFonts w:ascii="Times New Roman" w:hAnsi="Times New Roman"/>
                <w:b/>
                <w:i/>
                <w:sz w:val="28"/>
                <w:szCs w:val="28"/>
              </w:rPr>
            </w:pPr>
            <w:r w:rsidRPr="004765B1">
              <w:rPr>
                <w:rFonts w:ascii="Times New Roman" w:hAnsi="Times New Roman"/>
                <w:b/>
                <w:i/>
                <w:sz w:val="28"/>
                <w:szCs w:val="28"/>
              </w:rPr>
              <w:t>Дом, семья</w:t>
            </w:r>
          </w:p>
        </w:tc>
        <w:tc>
          <w:tcPr>
            <w:tcW w:w="6520" w:type="dxa"/>
          </w:tcPr>
          <w:p w:rsidR="00194BDE" w:rsidRPr="004765B1" w:rsidRDefault="00194BDE" w:rsidP="004765B1">
            <w:pPr>
              <w:tabs>
                <w:tab w:val="left" w:pos="5415"/>
              </w:tabs>
              <w:spacing w:after="0" w:line="240" w:lineRule="auto"/>
              <w:rPr>
                <w:rFonts w:ascii="Times New Roman" w:hAnsi="Times New Roman"/>
                <w:sz w:val="28"/>
                <w:szCs w:val="28"/>
              </w:rPr>
            </w:pPr>
            <w:proofErr w:type="gramStart"/>
            <w:r w:rsidRPr="004765B1">
              <w:rPr>
                <w:rFonts w:ascii="Times New Roman" w:hAnsi="Times New Roman"/>
                <w:sz w:val="28"/>
                <w:szCs w:val="28"/>
              </w:rPr>
              <w:t xml:space="preserve">Посуда, стол детский, диван, кресла, кухонный гарнитур, муляжи фрукты и овощи, хлебобулочные муляжи, куклы, коляска, табуретки, детская кроватка, </w:t>
            </w:r>
            <w:r w:rsidR="005017DD" w:rsidRPr="004765B1">
              <w:rPr>
                <w:rFonts w:ascii="Times New Roman" w:hAnsi="Times New Roman"/>
                <w:sz w:val="28"/>
                <w:szCs w:val="28"/>
              </w:rPr>
              <w:t>корзины (</w:t>
            </w:r>
            <w:r w:rsidRPr="004765B1">
              <w:rPr>
                <w:rFonts w:ascii="Times New Roman" w:hAnsi="Times New Roman"/>
                <w:sz w:val="28"/>
                <w:szCs w:val="28"/>
              </w:rPr>
              <w:t>большая и маленькая)</w:t>
            </w:r>
            <w:proofErr w:type="gramEnd"/>
          </w:p>
        </w:tc>
      </w:tr>
      <w:tr w:rsidR="00194BDE" w:rsidRPr="004765B1" w:rsidTr="004765B1">
        <w:trPr>
          <w:trHeight w:val="1308"/>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Патриотический</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Стенд «Флаг»</w:t>
            </w:r>
          </w:p>
        </w:tc>
      </w:tr>
      <w:tr w:rsidR="00194BDE" w:rsidRPr="004765B1" w:rsidTr="004765B1">
        <w:trPr>
          <w:trHeight w:val="1308"/>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Гараж</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 xml:space="preserve">Машины большие грузовые, маленькие легковые, </w:t>
            </w:r>
          </w:p>
          <w:p w:rsidR="00194BDE" w:rsidRPr="004765B1" w:rsidRDefault="00194BDE" w:rsidP="004765B1">
            <w:pPr>
              <w:spacing w:after="0" w:line="240" w:lineRule="auto"/>
              <w:rPr>
                <w:rFonts w:ascii="Times New Roman" w:hAnsi="Times New Roman"/>
                <w:sz w:val="28"/>
                <w:szCs w:val="28"/>
              </w:rPr>
            </w:pPr>
            <w:proofErr w:type="gramStart"/>
            <w:r w:rsidRPr="004765B1">
              <w:rPr>
                <w:rFonts w:ascii="Times New Roman" w:hAnsi="Times New Roman"/>
                <w:sz w:val="28"/>
                <w:szCs w:val="28"/>
              </w:rPr>
              <w:t>Мотоциклы, муляжи домов, макет зебры, макет города, макет перекрестка, жезл, Светофор, рации, телефоны, гоночная трасса, мелкие машины, знаки</w:t>
            </w:r>
            <w:proofErr w:type="gramEnd"/>
          </w:p>
        </w:tc>
      </w:tr>
      <w:tr w:rsidR="00194BDE" w:rsidRPr="004765B1" w:rsidTr="004765B1">
        <w:trPr>
          <w:trHeight w:val="1308"/>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lastRenderedPageBreak/>
              <w:t>Парикмахерская</w:t>
            </w:r>
          </w:p>
        </w:tc>
        <w:tc>
          <w:tcPr>
            <w:tcW w:w="6520" w:type="dxa"/>
          </w:tcPr>
          <w:p w:rsidR="00194BDE" w:rsidRPr="004765B1" w:rsidRDefault="00194BDE" w:rsidP="004765B1">
            <w:pPr>
              <w:spacing w:after="0" w:line="240" w:lineRule="auto"/>
              <w:rPr>
                <w:rFonts w:ascii="Times New Roman" w:hAnsi="Times New Roman"/>
                <w:sz w:val="28"/>
                <w:szCs w:val="28"/>
              </w:rPr>
            </w:pPr>
            <w:proofErr w:type="gramStart"/>
            <w:r w:rsidRPr="004765B1">
              <w:rPr>
                <w:rFonts w:ascii="Times New Roman" w:hAnsi="Times New Roman"/>
                <w:sz w:val="28"/>
                <w:szCs w:val="28"/>
              </w:rPr>
              <w:t xml:space="preserve">Парикмахерская, стул, фен, плойка, бусы, ободки, фартук, браслеты, баночки </w:t>
            </w:r>
            <w:r w:rsidR="005017DD" w:rsidRPr="004765B1">
              <w:rPr>
                <w:rFonts w:ascii="Times New Roman" w:hAnsi="Times New Roman"/>
                <w:sz w:val="28"/>
                <w:szCs w:val="28"/>
              </w:rPr>
              <w:t>под кремом</w:t>
            </w:r>
            <w:r w:rsidRPr="004765B1">
              <w:rPr>
                <w:rFonts w:ascii="Times New Roman" w:hAnsi="Times New Roman"/>
                <w:sz w:val="28"/>
                <w:szCs w:val="28"/>
              </w:rPr>
              <w:t xml:space="preserve">, манекен, </w:t>
            </w:r>
            <w:proofErr w:type="gramEnd"/>
          </w:p>
        </w:tc>
      </w:tr>
      <w:tr w:rsidR="00194BDE" w:rsidRPr="004765B1" w:rsidTr="004765B1">
        <w:trPr>
          <w:trHeight w:val="967"/>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Ремонтная мастерская</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Чемоданы с инструментами.</w:t>
            </w:r>
          </w:p>
        </w:tc>
      </w:tr>
      <w:tr w:rsidR="00194BDE" w:rsidRPr="004765B1" w:rsidTr="004765B1">
        <w:trPr>
          <w:trHeight w:val="967"/>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Пожарный (служба спасения)</w:t>
            </w:r>
          </w:p>
          <w:p w:rsidR="00194BDE" w:rsidRPr="004765B1" w:rsidRDefault="00194BDE" w:rsidP="004765B1">
            <w:pPr>
              <w:spacing w:after="0" w:line="240" w:lineRule="auto"/>
              <w:rPr>
                <w:rFonts w:ascii="Times New Roman" w:hAnsi="Times New Roman"/>
                <w:b/>
                <w:i/>
                <w:sz w:val="28"/>
                <w:szCs w:val="28"/>
              </w:rPr>
            </w:pP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 xml:space="preserve">Пожарный </w:t>
            </w:r>
            <w:r w:rsidR="005017DD" w:rsidRPr="004765B1">
              <w:rPr>
                <w:rFonts w:ascii="Times New Roman" w:hAnsi="Times New Roman"/>
                <w:sz w:val="28"/>
                <w:szCs w:val="28"/>
              </w:rPr>
              <w:t>щит, каски</w:t>
            </w:r>
            <w:r w:rsidRPr="004765B1">
              <w:rPr>
                <w:rFonts w:ascii="Times New Roman" w:hAnsi="Times New Roman"/>
                <w:sz w:val="28"/>
                <w:szCs w:val="28"/>
              </w:rPr>
              <w:t>, маски, рации, игровой щит на липучках.</w:t>
            </w:r>
          </w:p>
        </w:tc>
      </w:tr>
      <w:tr w:rsidR="00194BDE" w:rsidRPr="004765B1" w:rsidTr="004765B1">
        <w:trPr>
          <w:trHeight w:val="967"/>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Ряженья</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Платья, платки, сумки, утюг.</w:t>
            </w:r>
          </w:p>
        </w:tc>
      </w:tr>
      <w:tr w:rsidR="00194BDE" w:rsidRPr="004765B1" w:rsidTr="004765B1">
        <w:trPr>
          <w:trHeight w:val="967"/>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Развивай-ка</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 xml:space="preserve">Настольные игры: Времена года, карандаши, играем в цвета, умный домик, </w:t>
            </w:r>
            <w:proofErr w:type="gramStart"/>
            <w:r w:rsidRPr="004765B1">
              <w:rPr>
                <w:rFonts w:ascii="Times New Roman" w:hAnsi="Times New Roman"/>
                <w:sz w:val="28"/>
                <w:szCs w:val="28"/>
              </w:rPr>
              <w:t>во</w:t>
            </w:r>
            <w:proofErr w:type="gramEnd"/>
            <w:r w:rsidRPr="004765B1">
              <w:rPr>
                <w:rFonts w:ascii="Times New Roman" w:hAnsi="Times New Roman"/>
                <w:sz w:val="28"/>
                <w:szCs w:val="28"/>
              </w:rPr>
              <w:t xml:space="preserve"> саду ли в огороде, умные машины, что к чему и почему, кто больше кто меньше, путаница, раз два три четыре, учимся сравнивать, найди похожую фигуру, мама папа и я, большой и маленький, узнай живой мир, дорожные знаки, справа слева сверху снизу, живая неживая природа, лото смурфики, любимые сказки, хитрые предметы, планшет </w:t>
            </w:r>
            <w:proofErr w:type="gramStart"/>
            <w:r w:rsidRPr="004765B1">
              <w:rPr>
                <w:rFonts w:ascii="Times New Roman" w:hAnsi="Times New Roman"/>
                <w:sz w:val="28"/>
                <w:szCs w:val="28"/>
              </w:rPr>
              <w:t>магнитный времена года и магазин, пазлы (овощи, ягоды, животные домашние, дикие животные, транспорт, сказки), дары природы, ассоциации, профессии, сказки, мой дом, чей малыш, чей домик, фигуры, времена годы, лото репка, лото животные, лото профессии, лото птицы, лото животные, мой дом, одежда, развивающая игра найди пару, подбери по смыслу, больше и меньше.</w:t>
            </w:r>
            <w:proofErr w:type="gramEnd"/>
            <w:r w:rsidRPr="004765B1">
              <w:rPr>
                <w:rFonts w:ascii="Times New Roman" w:hAnsi="Times New Roman"/>
                <w:sz w:val="28"/>
                <w:szCs w:val="28"/>
              </w:rPr>
              <w:t xml:space="preserve"> Палочки Кьюзинера, цветные, логические блоки Дьеныша, пазлы деревянные, пазлы картонные, пластмассовые пазлы, деревянные </w:t>
            </w:r>
            <w:r w:rsidR="005017DD" w:rsidRPr="004765B1">
              <w:rPr>
                <w:rFonts w:ascii="Times New Roman" w:hAnsi="Times New Roman"/>
                <w:sz w:val="28"/>
                <w:szCs w:val="28"/>
              </w:rPr>
              <w:t>планшеты (цифры</w:t>
            </w:r>
            <w:r w:rsidRPr="004765B1">
              <w:rPr>
                <w:rFonts w:ascii="Times New Roman" w:hAnsi="Times New Roman"/>
                <w:sz w:val="28"/>
                <w:szCs w:val="28"/>
              </w:rPr>
              <w:t xml:space="preserve">, инструменты), деревянные планшеты с фигурами, Воскобович фонарики и формочки, фонарики и ларчик, деревянное лото. </w:t>
            </w:r>
          </w:p>
          <w:p w:rsidR="00194BDE" w:rsidRPr="004765B1" w:rsidRDefault="005017DD" w:rsidP="004765B1">
            <w:pPr>
              <w:spacing w:after="0" w:line="240" w:lineRule="auto"/>
              <w:rPr>
                <w:rFonts w:ascii="Times New Roman" w:hAnsi="Times New Roman"/>
                <w:sz w:val="28"/>
                <w:szCs w:val="28"/>
              </w:rPr>
            </w:pPr>
            <w:proofErr w:type="gramStart"/>
            <w:r w:rsidRPr="004765B1">
              <w:rPr>
                <w:rFonts w:ascii="Times New Roman" w:hAnsi="Times New Roman"/>
                <w:sz w:val="28"/>
                <w:szCs w:val="28"/>
              </w:rPr>
              <w:t>Стаканчики цветные</w:t>
            </w:r>
            <w:r w:rsidR="00194BDE" w:rsidRPr="004765B1">
              <w:rPr>
                <w:rFonts w:ascii="Times New Roman" w:hAnsi="Times New Roman"/>
                <w:sz w:val="28"/>
                <w:szCs w:val="28"/>
              </w:rPr>
              <w:t>, кубики большие и маленькие, игрушка деревянная пирамидки, деревянные цветные фигуры, мозаика, прищепки, шнуровки разных видов, божьи коровки, рыбалка, грибы цветные.</w:t>
            </w:r>
            <w:proofErr w:type="gramEnd"/>
          </w:p>
        </w:tc>
      </w:tr>
      <w:tr w:rsidR="00194BDE" w:rsidRPr="004765B1" w:rsidTr="004765B1">
        <w:trPr>
          <w:trHeight w:val="967"/>
        </w:trPr>
        <w:tc>
          <w:tcPr>
            <w:tcW w:w="2802" w:type="dxa"/>
          </w:tcPr>
          <w:p w:rsidR="00194BDE" w:rsidRPr="004765B1" w:rsidRDefault="00194BDE" w:rsidP="004765B1">
            <w:pPr>
              <w:spacing w:after="0" w:line="240" w:lineRule="auto"/>
              <w:rPr>
                <w:rFonts w:ascii="Times New Roman" w:hAnsi="Times New Roman"/>
                <w:b/>
                <w:i/>
                <w:sz w:val="28"/>
                <w:szCs w:val="28"/>
              </w:rPr>
            </w:pPr>
            <w:r w:rsidRPr="004765B1">
              <w:rPr>
                <w:rFonts w:ascii="Times New Roman" w:hAnsi="Times New Roman"/>
                <w:b/>
                <w:i/>
                <w:sz w:val="28"/>
                <w:szCs w:val="28"/>
              </w:rPr>
              <w:t>Больница</w:t>
            </w:r>
          </w:p>
        </w:tc>
        <w:tc>
          <w:tcPr>
            <w:tcW w:w="6520" w:type="dxa"/>
          </w:tcPr>
          <w:p w:rsidR="00194BDE" w:rsidRPr="004765B1" w:rsidRDefault="00194BDE" w:rsidP="004765B1">
            <w:pPr>
              <w:spacing w:after="0" w:line="240" w:lineRule="auto"/>
              <w:rPr>
                <w:rFonts w:ascii="Times New Roman" w:hAnsi="Times New Roman"/>
                <w:sz w:val="28"/>
                <w:szCs w:val="28"/>
              </w:rPr>
            </w:pPr>
            <w:r w:rsidRPr="004765B1">
              <w:rPr>
                <w:rFonts w:ascii="Times New Roman" w:hAnsi="Times New Roman"/>
                <w:sz w:val="28"/>
                <w:szCs w:val="28"/>
              </w:rPr>
              <w:t>Чемодан с инструментами</w:t>
            </w:r>
          </w:p>
        </w:tc>
      </w:tr>
    </w:tbl>
    <w:p w:rsidR="00194BDE" w:rsidRDefault="00194BDE" w:rsidP="002B632B">
      <w:pPr>
        <w:rPr>
          <w:rFonts w:ascii="Times New Roman" w:hAnsi="Times New Roman"/>
          <w:sz w:val="28"/>
          <w:szCs w:val="28"/>
        </w:rPr>
      </w:pPr>
    </w:p>
    <w:p w:rsidR="00194BDE" w:rsidRDefault="00194BDE" w:rsidP="002B632B">
      <w:pPr>
        <w:rPr>
          <w:rFonts w:ascii="Times New Roman" w:hAnsi="Times New Roman"/>
          <w:sz w:val="28"/>
          <w:szCs w:val="28"/>
        </w:rPr>
      </w:pPr>
    </w:p>
    <w:p w:rsidR="00194BDE" w:rsidRPr="002B632B" w:rsidRDefault="00194BDE" w:rsidP="002B632B">
      <w:pPr>
        <w:rPr>
          <w:rFonts w:ascii="Times New Roman" w:hAnsi="Times New Roman"/>
          <w:sz w:val="32"/>
          <w:szCs w:val="32"/>
        </w:rPr>
      </w:pPr>
      <w:r>
        <w:rPr>
          <w:rFonts w:ascii="Times New Roman" w:hAnsi="Times New Roman"/>
          <w:sz w:val="28"/>
          <w:szCs w:val="28"/>
        </w:rPr>
        <w:t xml:space="preserve">  </w:t>
      </w:r>
      <w:r w:rsidR="0097048C" w:rsidRPr="002B632B">
        <w:rPr>
          <w:rFonts w:ascii="Times New Roman" w:hAnsi="Times New Roman"/>
          <w:sz w:val="28"/>
          <w:szCs w:val="28"/>
        </w:rPr>
        <w:t>Литература средней</w:t>
      </w:r>
      <w:r w:rsidRPr="002B632B">
        <w:rPr>
          <w:rFonts w:ascii="Times New Roman" w:hAnsi="Times New Roman"/>
          <w:sz w:val="28"/>
          <w:szCs w:val="28"/>
        </w:rPr>
        <w:t xml:space="preserve"> группы 2020-2021года</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 </w:t>
      </w:r>
      <w:r w:rsidRPr="002B632B">
        <w:rPr>
          <w:rFonts w:ascii="Times New Roman" w:hAnsi="Times New Roman"/>
          <w:b/>
          <w:sz w:val="28"/>
          <w:szCs w:val="28"/>
        </w:rPr>
        <w:t xml:space="preserve">Комплекс занятий </w:t>
      </w:r>
      <w:r w:rsidR="0097048C" w:rsidRPr="002B632B">
        <w:rPr>
          <w:rFonts w:ascii="Times New Roman" w:hAnsi="Times New Roman"/>
          <w:b/>
          <w:sz w:val="28"/>
          <w:szCs w:val="28"/>
        </w:rPr>
        <w:t>по программе</w:t>
      </w:r>
      <w:r w:rsidRPr="002B632B">
        <w:rPr>
          <w:rFonts w:ascii="Times New Roman" w:hAnsi="Times New Roman"/>
          <w:sz w:val="28"/>
          <w:szCs w:val="28"/>
        </w:rPr>
        <w:t xml:space="preserve"> </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«От рождения до школы» под редакцией Н.Е. </w:t>
      </w:r>
      <w:r w:rsidR="005017DD">
        <w:rPr>
          <w:rFonts w:ascii="Times New Roman" w:hAnsi="Times New Roman"/>
          <w:sz w:val="28"/>
          <w:szCs w:val="28"/>
        </w:rPr>
        <w:t xml:space="preserve">Вераксы, </w:t>
      </w:r>
      <w:r w:rsidRPr="002B632B">
        <w:rPr>
          <w:rFonts w:ascii="Times New Roman" w:hAnsi="Times New Roman"/>
          <w:sz w:val="28"/>
          <w:szCs w:val="28"/>
        </w:rPr>
        <w:t>Т.А.Комарова, М.А. Васильевой.</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средней группы (от 4 до 5 лет)</w:t>
      </w:r>
    </w:p>
    <w:p w:rsidR="00194BDE" w:rsidRPr="002B632B" w:rsidRDefault="00194BDE" w:rsidP="002B632B">
      <w:pPr>
        <w:rPr>
          <w:rFonts w:ascii="Times New Roman" w:hAnsi="Times New Roman"/>
          <w:b/>
          <w:sz w:val="28"/>
          <w:szCs w:val="28"/>
        </w:rPr>
      </w:pPr>
      <w:r w:rsidRPr="002B632B">
        <w:rPr>
          <w:rFonts w:ascii="Times New Roman" w:hAnsi="Times New Roman"/>
          <w:sz w:val="28"/>
          <w:szCs w:val="28"/>
        </w:rPr>
        <w:t xml:space="preserve">-  </w:t>
      </w:r>
      <w:r w:rsidRPr="002B632B">
        <w:rPr>
          <w:rFonts w:ascii="Times New Roman" w:hAnsi="Times New Roman"/>
          <w:b/>
          <w:sz w:val="28"/>
          <w:szCs w:val="28"/>
        </w:rPr>
        <w:t>Рабочая программа воспитателя ежедневное планирование</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«От рождения до школы» под редакцией Н.Е. </w:t>
      </w:r>
      <w:r w:rsidR="005017DD" w:rsidRPr="002B632B">
        <w:rPr>
          <w:rFonts w:ascii="Times New Roman" w:hAnsi="Times New Roman"/>
          <w:sz w:val="28"/>
          <w:szCs w:val="28"/>
        </w:rPr>
        <w:t>Вераксы, Т.А.Комарова</w:t>
      </w:r>
      <w:r w:rsidRPr="002B632B">
        <w:rPr>
          <w:rFonts w:ascii="Times New Roman" w:hAnsi="Times New Roman"/>
          <w:sz w:val="28"/>
          <w:szCs w:val="28"/>
        </w:rPr>
        <w:t xml:space="preserve">, М.А. Васильевой </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средней группы (от 4 до 5 лет)</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 ФЭ </w:t>
      </w:r>
      <w:r w:rsidR="0097048C" w:rsidRPr="002B632B">
        <w:rPr>
          <w:rFonts w:ascii="Times New Roman" w:hAnsi="Times New Roman"/>
          <w:sz w:val="28"/>
          <w:szCs w:val="28"/>
        </w:rPr>
        <w:t>Математических представлений</w:t>
      </w:r>
      <w:r w:rsidRPr="002B632B">
        <w:rPr>
          <w:rFonts w:ascii="Times New Roman" w:hAnsi="Times New Roman"/>
          <w:sz w:val="28"/>
          <w:szCs w:val="28"/>
        </w:rPr>
        <w:t xml:space="preserve"> автор И.А </w:t>
      </w:r>
      <w:proofErr w:type="spellStart"/>
      <w:r w:rsidRPr="002B632B">
        <w:rPr>
          <w:rFonts w:ascii="Times New Roman" w:hAnsi="Times New Roman"/>
          <w:sz w:val="28"/>
          <w:szCs w:val="28"/>
        </w:rPr>
        <w:t>Помораева</w:t>
      </w:r>
      <w:proofErr w:type="spellEnd"/>
      <w:r w:rsidRPr="002B632B">
        <w:rPr>
          <w:rFonts w:ascii="Times New Roman" w:hAnsi="Times New Roman"/>
          <w:sz w:val="28"/>
          <w:szCs w:val="28"/>
        </w:rPr>
        <w:t>, В.А. Позина. (4-5 года).</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 </w:t>
      </w:r>
      <w:r w:rsidR="0097048C" w:rsidRPr="002B632B">
        <w:rPr>
          <w:rFonts w:ascii="Times New Roman" w:hAnsi="Times New Roman"/>
          <w:sz w:val="28"/>
          <w:szCs w:val="28"/>
        </w:rPr>
        <w:t>Хрестоматия (</w:t>
      </w:r>
      <w:r w:rsidRPr="002B632B">
        <w:rPr>
          <w:rFonts w:ascii="Times New Roman" w:hAnsi="Times New Roman"/>
          <w:sz w:val="28"/>
          <w:szCs w:val="28"/>
        </w:rPr>
        <w:t>4-5 года).</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 Конструирование </w:t>
      </w:r>
      <w:r w:rsidR="0097048C" w:rsidRPr="002B632B">
        <w:rPr>
          <w:rFonts w:ascii="Times New Roman" w:hAnsi="Times New Roman"/>
          <w:sz w:val="28"/>
          <w:szCs w:val="28"/>
        </w:rPr>
        <w:t>из строительных материалов</w:t>
      </w:r>
      <w:r w:rsidRPr="002B632B">
        <w:rPr>
          <w:rFonts w:ascii="Times New Roman" w:hAnsi="Times New Roman"/>
          <w:sz w:val="28"/>
          <w:szCs w:val="28"/>
        </w:rPr>
        <w:t xml:space="preserve"> (4-5года).</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 Книга для чтения в </w:t>
      </w:r>
      <w:proofErr w:type="spellStart"/>
      <w:r w:rsidRPr="002B632B">
        <w:rPr>
          <w:rFonts w:ascii="Times New Roman" w:hAnsi="Times New Roman"/>
          <w:sz w:val="28"/>
          <w:szCs w:val="28"/>
        </w:rPr>
        <w:t>доу</w:t>
      </w:r>
      <w:proofErr w:type="spellEnd"/>
      <w:r w:rsidRPr="002B632B">
        <w:rPr>
          <w:rFonts w:ascii="Times New Roman" w:hAnsi="Times New Roman"/>
          <w:sz w:val="28"/>
          <w:szCs w:val="28"/>
        </w:rPr>
        <w:t xml:space="preserve"> </w:t>
      </w:r>
      <w:proofErr w:type="spellStart"/>
      <w:r w:rsidRPr="002B632B">
        <w:rPr>
          <w:rFonts w:ascii="Times New Roman" w:hAnsi="Times New Roman"/>
          <w:sz w:val="28"/>
          <w:szCs w:val="28"/>
        </w:rPr>
        <w:t>В.В.Гербова</w:t>
      </w:r>
      <w:proofErr w:type="spellEnd"/>
      <w:r w:rsidRPr="002B632B">
        <w:rPr>
          <w:rFonts w:ascii="Times New Roman" w:hAnsi="Times New Roman"/>
          <w:sz w:val="28"/>
          <w:szCs w:val="28"/>
        </w:rPr>
        <w:t>, Н.П.Ильчук (4-5года).</w:t>
      </w:r>
    </w:p>
    <w:p w:rsidR="00194BDE" w:rsidRPr="002B632B" w:rsidRDefault="00194BDE" w:rsidP="002B632B">
      <w:pPr>
        <w:rPr>
          <w:rFonts w:ascii="Times New Roman" w:hAnsi="Times New Roman"/>
          <w:sz w:val="28"/>
          <w:szCs w:val="28"/>
        </w:rPr>
      </w:pPr>
      <w:r w:rsidRPr="002B632B">
        <w:rPr>
          <w:rFonts w:ascii="Times New Roman" w:hAnsi="Times New Roman"/>
          <w:sz w:val="28"/>
          <w:szCs w:val="28"/>
          <w:u w:val="single"/>
        </w:rPr>
        <w:t xml:space="preserve">- </w:t>
      </w:r>
      <w:r w:rsidRPr="002B632B">
        <w:rPr>
          <w:rFonts w:ascii="Times New Roman" w:hAnsi="Times New Roman"/>
          <w:sz w:val="28"/>
          <w:szCs w:val="28"/>
        </w:rPr>
        <w:t xml:space="preserve">Развитие игровой </w:t>
      </w:r>
      <w:r w:rsidR="0097048C" w:rsidRPr="002B632B">
        <w:rPr>
          <w:rFonts w:ascii="Times New Roman" w:hAnsi="Times New Roman"/>
          <w:sz w:val="28"/>
          <w:szCs w:val="28"/>
        </w:rPr>
        <w:t>деятельности Н.Ф.</w:t>
      </w:r>
      <w:r w:rsidRPr="002B632B">
        <w:rPr>
          <w:rFonts w:ascii="Times New Roman" w:hAnsi="Times New Roman"/>
          <w:sz w:val="28"/>
          <w:szCs w:val="28"/>
        </w:rPr>
        <w:t xml:space="preserve"> Губанова (4-5-лет).</w:t>
      </w:r>
    </w:p>
    <w:p w:rsidR="00194BDE" w:rsidRPr="002B632B" w:rsidRDefault="00194BDE" w:rsidP="002B632B">
      <w:pPr>
        <w:rPr>
          <w:rFonts w:ascii="Times New Roman" w:hAnsi="Times New Roman"/>
          <w:sz w:val="28"/>
          <w:szCs w:val="28"/>
        </w:rPr>
      </w:pPr>
      <w:r w:rsidRPr="002B632B">
        <w:rPr>
          <w:rFonts w:ascii="Times New Roman" w:hAnsi="Times New Roman"/>
          <w:sz w:val="28"/>
          <w:szCs w:val="28"/>
          <w:u w:val="single"/>
        </w:rPr>
        <w:t xml:space="preserve">- </w:t>
      </w:r>
      <w:r w:rsidRPr="002B632B">
        <w:rPr>
          <w:rFonts w:ascii="Times New Roman" w:hAnsi="Times New Roman"/>
          <w:sz w:val="28"/>
          <w:szCs w:val="28"/>
        </w:rPr>
        <w:t xml:space="preserve">Сборник подвижных игр </w:t>
      </w:r>
      <w:proofErr w:type="spellStart"/>
      <w:r w:rsidRPr="002B632B">
        <w:rPr>
          <w:rFonts w:ascii="Times New Roman" w:hAnsi="Times New Roman"/>
          <w:sz w:val="28"/>
          <w:szCs w:val="28"/>
        </w:rPr>
        <w:t>Э.Я.Степаненкова</w:t>
      </w:r>
      <w:proofErr w:type="spellEnd"/>
      <w:r w:rsidRPr="002B632B">
        <w:rPr>
          <w:rFonts w:ascii="Times New Roman" w:hAnsi="Times New Roman"/>
          <w:sz w:val="28"/>
          <w:szCs w:val="28"/>
        </w:rPr>
        <w:t xml:space="preserve"> (2-7лет).</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 Развитие речи </w:t>
      </w:r>
      <w:proofErr w:type="spellStart"/>
      <w:r w:rsidRPr="002B632B">
        <w:rPr>
          <w:rFonts w:ascii="Times New Roman" w:hAnsi="Times New Roman"/>
          <w:sz w:val="28"/>
          <w:szCs w:val="28"/>
        </w:rPr>
        <w:t>В.В.Гербова</w:t>
      </w:r>
      <w:proofErr w:type="spellEnd"/>
      <w:r w:rsidRPr="002B632B">
        <w:rPr>
          <w:rFonts w:ascii="Times New Roman" w:hAnsi="Times New Roman"/>
          <w:sz w:val="28"/>
          <w:szCs w:val="28"/>
        </w:rPr>
        <w:t xml:space="preserve"> (4-5года)</w:t>
      </w:r>
    </w:p>
    <w:p w:rsidR="00194BDE" w:rsidRPr="002B632B" w:rsidRDefault="00194BDE" w:rsidP="002B632B">
      <w:pPr>
        <w:rPr>
          <w:rFonts w:ascii="Times New Roman" w:hAnsi="Times New Roman"/>
          <w:sz w:val="28"/>
          <w:szCs w:val="28"/>
        </w:rPr>
      </w:pPr>
      <w:r w:rsidRPr="002B632B">
        <w:rPr>
          <w:rFonts w:ascii="Times New Roman" w:hAnsi="Times New Roman"/>
          <w:sz w:val="28"/>
          <w:szCs w:val="28"/>
          <w:u w:val="single"/>
        </w:rPr>
        <w:t xml:space="preserve">- </w:t>
      </w:r>
      <w:r w:rsidRPr="002B632B">
        <w:rPr>
          <w:rFonts w:ascii="Times New Roman" w:hAnsi="Times New Roman"/>
          <w:sz w:val="28"/>
          <w:szCs w:val="28"/>
        </w:rPr>
        <w:t>Ознакомление с природой в детском саду (4-5года).</w:t>
      </w:r>
    </w:p>
    <w:p w:rsidR="00194BDE" w:rsidRPr="002B632B" w:rsidRDefault="00194BDE" w:rsidP="002B632B">
      <w:pPr>
        <w:rPr>
          <w:rFonts w:ascii="Times New Roman" w:hAnsi="Times New Roman"/>
          <w:sz w:val="28"/>
          <w:szCs w:val="28"/>
          <w:u w:val="single"/>
        </w:rPr>
      </w:pPr>
      <w:r w:rsidRPr="002B632B">
        <w:rPr>
          <w:rFonts w:ascii="Times New Roman" w:hAnsi="Times New Roman"/>
          <w:sz w:val="28"/>
          <w:szCs w:val="28"/>
        </w:rPr>
        <w:t>-Формирование основ безопасности у дошкольников К</w:t>
      </w:r>
      <w:proofErr w:type="gramStart"/>
      <w:r w:rsidRPr="002B632B">
        <w:rPr>
          <w:rFonts w:ascii="Times New Roman" w:hAnsi="Times New Roman"/>
          <w:sz w:val="28"/>
          <w:szCs w:val="28"/>
        </w:rPr>
        <w:t xml:space="preserve"> .</w:t>
      </w:r>
      <w:proofErr w:type="gramEnd"/>
      <w:r w:rsidRPr="002B632B">
        <w:rPr>
          <w:rFonts w:ascii="Times New Roman" w:hAnsi="Times New Roman"/>
          <w:sz w:val="28"/>
          <w:szCs w:val="28"/>
        </w:rPr>
        <w:t>Ю. Белая (2-7лет).</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 Педагогическая диагностика (4-5лет) </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-ООПДО «От рождения до школы»</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-Знакомим дошкольников с правилами дорожного движения </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(3-7 лет) Т.Ф. </w:t>
      </w:r>
      <w:proofErr w:type="spellStart"/>
      <w:r w:rsidRPr="002B632B">
        <w:rPr>
          <w:rFonts w:ascii="Times New Roman" w:hAnsi="Times New Roman"/>
          <w:sz w:val="28"/>
          <w:szCs w:val="28"/>
        </w:rPr>
        <w:t>Саулина</w:t>
      </w:r>
      <w:proofErr w:type="spellEnd"/>
      <w:r w:rsidRPr="002B632B">
        <w:rPr>
          <w:rFonts w:ascii="Times New Roman" w:hAnsi="Times New Roman"/>
          <w:sz w:val="28"/>
          <w:szCs w:val="28"/>
        </w:rPr>
        <w:t>.</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-Р.С.Буре Социально-нравственное воспитание </w:t>
      </w:r>
      <w:r w:rsidR="0097048C" w:rsidRPr="002B632B">
        <w:rPr>
          <w:rFonts w:ascii="Times New Roman" w:hAnsi="Times New Roman"/>
          <w:sz w:val="28"/>
          <w:szCs w:val="28"/>
        </w:rPr>
        <w:t>дошкольников (</w:t>
      </w:r>
      <w:r w:rsidRPr="002B632B">
        <w:rPr>
          <w:rFonts w:ascii="Times New Roman" w:hAnsi="Times New Roman"/>
          <w:sz w:val="28"/>
          <w:szCs w:val="28"/>
        </w:rPr>
        <w:t>3-7 лет)</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-В.И.Петролва, Т.Д.Стульник. Этические беседы с дошкольниками (4-7 </w:t>
      </w:r>
      <w:r w:rsidR="0097048C" w:rsidRPr="002B632B">
        <w:rPr>
          <w:rFonts w:ascii="Times New Roman" w:hAnsi="Times New Roman"/>
          <w:sz w:val="28"/>
          <w:szCs w:val="28"/>
        </w:rPr>
        <w:t xml:space="preserve">лет) </w:t>
      </w:r>
      <w:proofErr w:type="gramStart"/>
      <w:r w:rsidR="0097048C" w:rsidRPr="002B632B">
        <w:rPr>
          <w:rFonts w:ascii="Times New Roman" w:hAnsi="Times New Roman"/>
          <w:sz w:val="28"/>
          <w:szCs w:val="28"/>
        </w:rPr>
        <w:t>-</w:t>
      </w:r>
      <w:r w:rsidRPr="002B632B">
        <w:rPr>
          <w:rFonts w:ascii="Times New Roman" w:hAnsi="Times New Roman"/>
          <w:sz w:val="28"/>
          <w:szCs w:val="28"/>
        </w:rPr>
        <w:t>О</w:t>
      </w:r>
      <w:proofErr w:type="gramEnd"/>
      <w:r w:rsidRPr="002B632B">
        <w:rPr>
          <w:rFonts w:ascii="Times New Roman" w:hAnsi="Times New Roman"/>
          <w:sz w:val="28"/>
          <w:szCs w:val="28"/>
        </w:rPr>
        <w:t xml:space="preserve">.А.Шиян </w:t>
      </w:r>
      <w:r w:rsidR="0097048C" w:rsidRPr="002B632B">
        <w:rPr>
          <w:rFonts w:ascii="Times New Roman" w:hAnsi="Times New Roman"/>
          <w:sz w:val="28"/>
          <w:szCs w:val="28"/>
        </w:rPr>
        <w:t>Развитие творческого</w:t>
      </w:r>
      <w:r w:rsidRPr="002B632B">
        <w:rPr>
          <w:rFonts w:ascii="Times New Roman" w:hAnsi="Times New Roman"/>
          <w:sz w:val="28"/>
          <w:szCs w:val="28"/>
        </w:rPr>
        <w:t xml:space="preserve"> мышления работа по сказкам. (3-7 лет)</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-Е.Е.Крашенинников, О.Л. Холодова, </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 xml:space="preserve">  Развитие </w:t>
      </w:r>
      <w:proofErr w:type="gramStart"/>
      <w:r w:rsidRPr="002B632B">
        <w:rPr>
          <w:rFonts w:ascii="Times New Roman" w:hAnsi="Times New Roman"/>
          <w:sz w:val="28"/>
          <w:szCs w:val="28"/>
        </w:rPr>
        <w:t>познавательной</w:t>
      </w:r>
      <w:proofErr w:type="gramEnd"/>
      <w:r w:rsidRPr="002B632B">
        <w:rPr>
          <w:rFonts w:ascii="Times New Roman" w:hAnsi="Times New Roman"/>
          <w:sz w:val="28"/>
          <w:szCs w:val="28"/>
        </w:rPr>
        <w:t xml:space="preserve"> деятельностей (4-7 лет)</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-Л.В.</w:t>
      </w:r>
      <w:r w:rsidR="004703E5">
        <w:rPr>
          <w:rFonts w:ascii="Times New Roman" w:hAnsi="Times New Roman"/>
          <w:sz w:val="28"/>
          <w:szCs w:val="28"/>
        </w:rPr>
        <w:t xml:space="preserve"> </w:t>
      </w:r>
      <w:r w:rsidRPr="002B632B">
        <w:rPr>
          <w:rFonts w:ascii="Times New Roman" w:hAnsi="Times New Roman"/>
          <w:sz w:val="28"/>
          <w:szCs w:val="28"/>
        </w:rPr>
        <w:t>Куцакова Трудовое воспитание в детском саду. (3-7 лет)</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lastRenderedPageBreak/>
        <w:t>-Т.С. Комарова Изобразительная деятельность в детском саду (4-5 лет)</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-Л.Ю. Павлова сборник дидактических игр (4-7 лет)</w:t>
      </w:r>
    </w:p>
    <w:p w:rsidR="00194BDE" w:rsidRPr="002B632B" w:rsidRDefault="00194BDE" w:rsidP="002B632B">
      <w:pPr>
        <w:rPr>
          <w:rFonts w:ascii="Times New Roman" w:hAnsi="Times New Roman"/>
          <w:sz w:val="28"/>
          <w:szCs w:val="28"/>
        </w:rPr>
      </w:pPr>
      <w:r w:rsidRPr="002B632B">
        <w:rPr>
          <w:rFonts w:ascii="Times New Roman" w:hAnsi="Times New Roman"/>
          <w:sz w:val="28"/>
          <w:szCs w:val="28"/>
        </w:rPr>
        <w:t>-</w:t>
      </w:r>
      <w:proofErr w:type="spellStart"/>
      <w:r w:rsidRPr="002B632B">
        <w:rPr>
          <w:rFonts w:ascii="Times New Roman" w:hAnsi="Times New Roman"/>
          <w:sz w:val="28"/>
          <w:szCs w:val="28"/>
        </w:rPr>
        <w:t>О.В.Дыбина</w:t>
      </w:r>
      <w:proofErr w:type="spellEnd"/>
      <w:r w:rsidRPr="002B632B">
        <w:rPr>
          <w:rFonts w:ascii="Times New Roman" w:hAnsi="Times New Roman"/>
          <w:sz w:val="28"/>
          <w:szCs w:val="28"/>
        </w:rPr>
        <w:t xml:space="preserve"> ознакомление предметным и социальным окружением (4-5 лет)</w:t>
      </w:r>
    </w:p>
    <w:p w:rsidR="0031795D" w:rsidRDefault="00194BDE" w:rsidP="0031795D">
      <w:pPr>
        <w:rPr>
          <w:rFonts w:ascii="Times New Roman" w:hAnsi="Times New Roman"/>
          <w:sz w:val="28"/>
          <w:szCs w:val="28"/>
        </w:rPr>
      </w:pPr>
      <w:r w:rsidRPr="002B632B">
        <w:rPr>
          <w:rFonts w:ascii="Times New Roman" w:hAnsi="Times New Roman"/>
          <w:sz w:val="28"/>
          <w:szCs w:val="28"/>
        </w:rPr>
        <w:t xml:space="preserve">-демонстрационный материал </w:t>
      </w:r>
      <w:r w:rsidR="0097048C" w:rsidRPr="002B632B">
        <w:rPr>
          <w:rFonts w:ascii="Times New Roman" w:hAnsi="Times New Roman"/>
          <w:sz w:val="28"/>
          <w:szCs w:val="28"/>
        </w:rPr>
        <w:t>(4</w:t>
      </w:r>
      <w:r w:rsidRPr="002B632B">
        <w:rPr>
          <w:rFonts w:ascii="Times New Roman" w:hAnsi="Times New Roman"/>
          <w:sz w:val="28"/>
          <w:szCs w:val="28"/>
        </w:rPr>
        <w:t>-5 лет)</w:t>
      </w:r>
    </w:p>
    <w:p w:rsidR="004703E5" w:rsidRPr="0031795D" w:rsidRDefault="004703E5" w:rsidP="0031795D">
      <w:pPr>
        <w:rPr>
          <w:rFonts w:ascii="Times New Roman" w:hAnsi="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850"/>
      </w:tblGrid>
      <w:tr w:rsidR="00CE46CC" w:rsidRPr="00CE46CC" w:rsidTr="00AD5717">
        <w:tc>
          <w:tcPr>
            <w:tcW w:w="9180" w:type="dxa"/>
            <w:gridSpan w:val="2"/>
            <w:tcBorders>
              <w:top w:val="single" w:sz="4" w:space="0" w:color="000000"/>
              <w:left w:val="single" w:sz="4" w:space="0" w:color="000000"/>
              <w:bottom w:val="single" w:sz="4" w:space="0" w:color="000000"/>
              <w:right w:val="single" w:sz="4" w:space="0" w:color="000000"/>
            </w:tcBorders>
            <w:hideMark/>
          </w:tcPr>
          <w:p w:rsidR="00CE46CC" w:rsidRPr="00AD5717" w:rsidRDefault="00194BDE" w:rsidP="00AD5717">
            <w:pPr>
              <w:jc w:val="center"/>
              <w:rPr>
                <w:rFonts w:ascii="Times New Roman" w:hAnsi="Times New Roman"/>
                <w:b/>
                <w:sz w:val="28"/>
                <w:szCs w:val="28"/>
              </w:rPr>
            </w:pPr>
            <w:r>
              <w:rPr>
                <w:rFonts w:ascii="Times New Roman" w:hAnsi="Times New Roman"/>
                <w:sz w:val="32"/>
                <w:szCs w:val="32"/>
              </w:rPr>
              <w:t xml:space="preserve">            </w:t>
            </w:r>
            <w:bookmarkStart w:id="0" w:name="_GoBack"/>
            <w:bookmarkEnd w:id="0"/>
            <w:r w:rsidR="00CE46CC" w:rsidRPr="00AD5717">
              <w:rPr>
                <w:rFonts w:ascii="Times New Roman" w:hAnsi="Times New Roman"/>
                <w:b/>
                <w:sz w:val="28"/>
                <w:szCs w:val="28"/>
              </w:rPr>
              <w:t>Игрушки</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Звезда игра Озорные шашки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1шт </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Игра Лабиринт</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Игра Настольная игра Хоккей</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Игровой дидактический коврик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4703E5" w:rsidP="00CE46CC">
            <w:pPr>
              <w:rPr>
                <w:rFonts w:ascii="Times New Roman" w:hAnsi="Times New Roman"/>
                <w:sz w:val="28"/>
                <w:szCs w:val="28"/>
              </w:rPr>
            </w:pPr>
            <w:r w:rsidRPr="00AD5717">
              <w:rPr>
                <w:rFonts w:ascii="Times New Roman" w:hAnsi="Times New Roman"/>
                <w:sz w:val="28"/>
                <w:szCs w:val="28"/>
              </w:rPr>
              <w:t>Игрушка</w:t>
            </w:r>
            <w:r w:rsidR="00CE46CC" w:rsidRPr="00AD5717">
              <w:rPr>
                <w:rFonts w:ascii="Times New Roman" w:hAnsi="Times New Roman"/>
                <w:sz w:val="28"/>
                <w:szCs w:val="28"/>
              </w:rPr>
              <w:t xml:space="preserve"> музыкальная Микрофон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Дидактическая </w:t>
            </w:r>
            <w:r w:rsidR="004703E5" w:rsidRPr="00AD5717">
              <w:rPr>
                <w:rFonts w:ascii="Times New Roman" w:hAnsi="Times New Roman"/>
                <w:sz w:val="28"/>
                <w:szCs w:val="28"/>
              </w:rPr>
              <w:t>мозаика</w:t>
            </w:r>
            <w:r w:rsidRPr="00AD5717">
              <w:rPr>
                <w:rFonts w:ascii="Times New Roman" w:hAnsi="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Карапуз в ванночке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Конструктор деревянный 100дет с игрой в банке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Кукла Алиса, Анастасия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3шт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Логические блоки Дьеныша (Корвет)</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Логика деревянная </w:t>
            </w:r>
            <w:proofErr w:type="spellStart"/>
            <w:r w:rsidRPr="00AD5717">
              <w:rPr>
                <w:rFonts w:ascii="Times New Roman" w:hAnsi="Times New Roman"/>
                <w:sz w:val="28"/>
                <w:szCs w:val="28"/>
              </w:rPr>
              <w:t>геометр</w:t>
            </w:r>
            <w:proofErr w:type="gramStart"/>
            <w:r w:rsidRPr="00AD5717">
              <w:rPr>
                <w:rFonts w:ascii="Times New Roman" w:hAnsi="Times New Roman"/>
                <w:sz w:val="28"/>
                <w:szCs w:val="28"/>
              </w:rPr>
              <w:t>.ф</w:t>
            </w:r>
            <w:proofErr w:type="gramEnd"/>
            <w:r w:rsidRPr="00AD5717">
              <w:rPr>
                <w:rFonts w:ascii="Times New Roman" w:hAnsi="Times New Roman"/>
                <w:sz w:val="28"/>
                <w:szCs w:val="28"/>
              </w:rPr>
              <w:t>игуры</w:t>
            </w:r>
            <w:proofErr w:type="spellEnd"/>
            <w:r w:rsidRPr="00AD5717">
              <w:rPr>
                <w:rFonts w:ascii="Times New Roman" w:hAnsi="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Логика деревянная </w:t>
            </w:r>
            <w:proofErr w:type="spellStart"/>
            <w:r w:rsidRPr="00AD5717">
              <w:rPr>
                <w:rFonts w:ascii="Times New Roman" w:hAnsi="Times New Roman"/>
                <w:sz w:val="28"/>
                <w:szCs w:val="28"/>
              </w:rPr>
              <w:t>геометр</w:t>
            </w:r>
            <w:proofErr w:type="gramStart"/>
            <w:r w:rsidRPr="00AD5717">
              <w:rPr>
                <w:rFonts w:ascii="Times New Roman" w:hAnsi="Times New Roman"/>
                <w:sz w:val="28"/>
                <w:szCs w:val="28"/>
              </w:rPr>
              <w:t>.ф</w:t>
            </w:r>
            <w:proofErr w:type="gramEnd"/>
            <w:r w:rsidRPr="00AD5717">
              <w:rPr>
                <w:rFonts w:ascii="Times New Roman" w:hAnsi="Times New Roman"/>
                <w:sz w:val="28"/>
                <w:szCs w:val="28"/>
              </w:rPr>
              <w:t>игуры</w:t>
            </w:r>
            <w:proofErr w:type="spellEnd"/>
            <w:r w:rsidRPr="00AD5717">
              <w:rPr>
                <w:rFonts w:ascii="Times New Roman" w:hAnsi="Times New Roman"/>
                <w:sz w:val="28"/>
                <w:szCs w:val="28"/>
              </w:rPr>
              <w:t xml:space="preserve"> </w:t>
            </w:r>
            <w:proofErr w:type="spellStart"/>
            <w:r w:rsidRPr="00AD5717">
              <w:rPr>
                <w:rFonts w:ascii="Times New Roman" w:hAnsi="Times New Roman"/>
                <w:sz w:val="28"/>
                <w:szCs w:val="28"/>
              </w:rPr>
              <w:t>в\к</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Орион  посудомоечная машина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1шт </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Орион стиральная машина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Орион холодильник</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Орион плита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Полесье конструктор строит.  XXXL 36эл.</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Пупс в голубом комбинезоне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Пупс в розовой одежде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1шт </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4703E5" w:rsidP="00CE46CC">
            <w:pPr>
              <w:rPr>
                <w:rFonts w:ascii="Times New Roman" w:hAnsi="Times New Roman"/>
                <w:sz w:val="28"/>
                <w:szCs w:val="28"/>
              </w:rPr>
            </w:pPr>
            <w:r w:rsidRPr="00AD5717">
              <w:rPr>
                <w:rFonts w:ascii="Times New Roman" w:hAnsi="Times New Roman"/>
                <w:sz w:val="28"/>
                <w:szCs w:val="28"/>
              </w:rPr>
              <w:t>Стеллаж</w:t>
            </w:r>
            <w:r w:rsidR="00CE46CC" w:rsidRPr="00AD5717">
              <w:rPr>
                <w:rFonts w:ascii="Times New Roman" w:hAnsi="Times New Roman"/>
                <w:sz w:val="28"/>
                <w:szCs w:val="28"/>
              </w:rPr>
              <w:t xml:space="preserve"> Морской бой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1шт </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Игровой набор Весы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Конструктор </w:t>
            </w:r>
            <w:r w:rsidRPr="00AD5717">
              <w:rPr>
                <w:rFonts w:ascii="Times New Roman" w:hAnsi="Times New Roman"/>
                <w:sz w:val="28"/>
                <w:szCs w:val="28"/>
                <w:lang w:val="en-US"/>
              </w:rPr>
              <w:t>LEGO</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2шт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lastRenderedPageBreak/>
              <w:t xml:space="preserve">Космический пластичный песок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Машина пластмассовая Малышка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5шт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Игрушка бизиборд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Набор посуды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1шт </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Диагностический набор №1 2-3года</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Набор счетный Грибы</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Первый </w:t>
            </w:r>
            <w:r w:rsidR="004703E5" w:rsidRPr="00AD5717">
              <w:rPr>
                <w:rFonts w:ascii="Times New Roman" w:hAnsi="Times New Roman"/>
                <w:sz w:val="28"/>
                <w:szCs w:val="28"/>
              </w:rPr>
              <w:t>пазлы</w:t>
            </w:r>
            <w:r w:rsidRPr="00AD5717">
              <w:rPr>
                <w:rFonts w:ascii="Times New Roman" w:hAnsi="Times New Roman"/>
                <w:sz w:val="28"/>
                <w:szCs w:val="28"/>
              </w:rPr>
              <w:t xml:space="preserve"> малыша   </w:t>
            </w:r>
          </w:p>
        </w:tc>
        <w:tc>
          <w:tcPr>
            <w:tcW w:w="85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1шт</w:t>
            </w:r>
          </w:p>
        </w:tc>
      </w:tr>
      <w:tr w:rsidR="00CE46CC" w:rsidRPr="00CE46CC" w:rsidTr="00AD5717">
        <w:tc>
          <w:tcPr>
            <w:tcW w:w="8330" w:type="dxa"/>
            <w:tcBorders>
              <w:top w:val="single" w:sz="4" w:space="0" w:color="000000"/>
              <w:left w:val="single" w:sz="4" w:space="0" w:color="000000"/>
              <w:bottom w:val="single" w:sz="4" w:space="0" w:color="000000"/>
              <w:right w:val="single" w:sz="4" w:space="0" w:color="000000"/>
            </w:tcBorders>
            <w:hideMark/>
          </w:tcPr>
          <w:p w:rsidR="00CE46CC" w:rsidRPr="00AD5717" w:rsidRDefault="00CE46CC" w:rsidP="00CE46CC">
            <w:pPr>
              <w:rPr>
                <w:rFonts w:ascii="Times New Roman" w:hAnsi="Times New Roman"/>
                <w:sz w:val="28"/>
                <w:szCs w:val="28"/>
              </w:rPr>
            </w:pPr>
            <w:r w:rsidRPr="00AD5717">
              <w:rPr>
                <w:rFonts w:ascii="Times New Roman" w:hAnsi="Times New Roman"/>
                <w:sz w:val="28"/>
                <w:szCs w:val="28"/>
              </w:rPr>
              <w:t xml:space="preserve">Развивающая игрушка Счетный материал </w:t>
            </w:r>
          </w:p>
        </w:tc>
        <w:tc>
          <w:tcPr>
            <w:tcW w:w="850" w:type="dxa"/>
            <w:tcBorders>
              <w:top w:val="single" w:sz="4" w:space="0" w:color="000000"/>
              <w:left w:val="single" w:sz="4" w:space="0" w:color="000000"/>
              <w:bottom w:val="single" w:sz="4" w:space="0" w:color="000000"/>
              <w:right w:val="single" w:sz="4" w:space="0" w:color="000000"/>
            </w:tcBorders>
          </w:tcPr>
          <w:p w:rsidR="00CE46CC" w:rsidRPr="00AD5717" w:rsidRDefault="00CE46CC" w:rsidP="00CE46CC">
            <w:pPr>
              <w:rPr>
                <w:rFonts w:ascii="Times New Roman" w:hAnsi="Times New Roman"/>
                <w:sz w:val="28"/>
                <w:szCs w:val="28"/>
              </w:rPr>
            </w:pPr>
          </w:p>
        </w:tc>
      </w:tr>
    </w:tbl>
    <w:p w:rsidR="00CE46CC" w:rsidRPr="00CE46CC" w:rsidRDefault="00CE46CC" w:rsidP="00CE46CC">
      <w:pPr>
        <w:rPr>
          <w:rFonts w:ascii="Times New Roman" w:hAnsi="Times New Roman"/>
          <w:sz w:val="28"/>
          <w:szCs w:val="28"/>
        </w:rPr>
      </w:pPr>
    </w:p>
    <w:p w:rsidR="00CE46CC" w:rsidRPr="00CE46CC" w:rsidRDefault="00CE46CC" w:rsidP="00CE46CC">
      <w:pPr>
        <w:rPr>
          <w:rFonts w:ascii="Times New Roman" w:hAnsi="Times New Roman"/>
          <w:sz w:val="28"/>
          <w:szCs w:val="28"/>
        </w:rPr>
      </w:pPr>
    </w:p>
    <w:p w:rsidR="00CE46CC" w:rsidRPr="00CE46CC" w:rsidRDefault="00CE46CC" w:rsidP="00CE46CC">
      <w:pPr>
        <w:rPr>
          <w:rFonts w:ascii="Times New Roman" w:hAnsi="Times New Roman"/>
          <w:sz w:val="28"/>
          <w:szCs w:val="28"/>
        </w:rPr>
      </w:pPr>
    </w:p>
    <w:p w:rsidR="00CE46CC" w:rsidRPr="00CE46CC" w:rsidRDefault="00CE46CC" w:rsidP="00CE46CC">
      <w:pPr>
        <w:rPr>
          <w:rFonts w:ascii="Times New Roman" w:hAnsi="Times New Roman"/>
          <w:sz w:val="28"/>
          <w:szCs w:val="28"/>
        </w:rPr>
      </w:pPr>
    </w:p>
    <w:p w:rsidR="00CE46CC" w:rsidRPr="00CE46CC" w:rsidRDefault="00CE46CC" w:rsidP="00CE46CC">
      <w:pPr>
        <w:rPr>
          <w:rFonts w:ascii="Times New Roman" w:hAnsi="Times New Roman"/>
          <w:sz w:val="28"/>
          <w:szCs w:val="28"/>
        </w:rPr>
      </w:pPr>
    </w:p>
    <w:p w:rsidR="00CE46CC" w:rsidRPr="00CE46CC" w:rsidRDefault="00CE46CC" w:rsidP="00CE46CC">
      <w:pPr>
        <w:rPr>
          <w:rFonts w:ascii="Times New Roman" w:hAnsi="Times New Roman"/>
          <w:sz w:val="28"/>
          <w:szCs w:val="28"/>
        </w:rPr>
      </w:pPr>
    </w:p>
    <w:p w:rsidR="00CE46CC" w:rsidRPr="00CE46CC" w:rsidRDefault="00CE46CC" w:rsidP="00CE46CC">
      <w:pPr>
        <w:rPr>
          <w:rFonts w:ascii="Times New Roman" w:hAnsi="Times New Roman"/>
          <w:sz w:val="28"/>
          <w:szCs w:val="28"/>
        </w:rPr>
      </w:pPr>
    </w:p>
    <w:p w:rsidR="00CE46CC" w:rsidRPr="00CE46CC" w:rsidRDefault="00CE46CC" w:rsidP="00CE46CC">
      <w:pPr>
        <w:rPr>
          <w:rFonts w:ascii="Times New Roman" w:hAnsi="Times New Roman"/>
          <w:sz w:val="28"/>
          <w:szCs w:val="28"/>
        </w:rPr>
      </w:pPr>
    </w:p>
    <w:p w:rsidR="00CE46CC" w:rsidRPr="00CE46CC" w:rsidRDefault="00CE46CC" w:rsidP="007E6687">
      <w:pPr>
        <w:rPr>
          <w:rFonts w:ascii="Times New Roman" w:hAnsi="Times New Roman"/>
          <w:sz w:val="28"/>
          <w:szCs w:val="28"/>
        </w:rPr>
      </w:pPr>
    </w:p>
    <w:p w:rsidR="00CE46CC" w:rsidRPr="00CE46CC" w:rsidRDefault="00CE46CC" w:rsidP="007E6687">
      <w:pPr>
        <w:rPr>
          <w:rFonts w:ascii="Times New Roman" w:hAnsi="Times New Roman"/>
          <w:sz w:val="28"/>
          <w:szCs w:val="28"/>
        </w:rPr>
      </w:pPr>
    </w:p>
    <w:sectPr w:rsidR="00CE46CC" w:rsidRPr="00CE46CC" w:rsidSect="00C02265">
      <w:pgSz w:w="11906" w:h="16838" w:code="9"/>
      <w:pgMar w:top="1134" w:right="851" w:bottom="1134" w:left="170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19" w:rsidRDefault="00431E19" w:rsidP="00CB6F95">
      <w:pPr>
        <w:spacing w:after="0" w:line="240" w:lineRule="auto"/>
      </w:pPr>
      <w:r>
        <w:separator/>
      </w:r>
    </w:p>
  </w:endnote>
  <w:endnote w:type="continuationSeparator" w:id="0">
    <w:p w:rsidR="00431E19" w:rsidRDefault="00431E19" w:rsidP="00CB6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19" w:rsidRDefault="00431E19" w:rsidP="00CB6F95">
      <w:pPr>
        <w:spacing w:after="0" w:line="240" w:lineRule="auto"/>
      </w:pPr>
      <w:r>
        <w:separator/>
      </w:r>
    </w:p>
  </w:footnote>
  <w:footnote w:type="continuationSeparator" w:id="0">
    <w:p w:rsidR="00431E19" w:rsidRDefault="00431E19" w:rsidP="00CB6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6B03"/>
    <w:multiLevelType w:val="hybridMultilevel"/>
    <w:tmpl w:val="C292D3D8"/>
    <w:lvl w:ilvl="0" w:tplc="96C807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621CF8"/>
    <w:multiLevelType w:val="hybridMultilevel"/>
    <w:tmpl w:val="F52A0C2A"/>
    <w:lvl w:ilvl="0" w:tplc="8E721B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E1A0CBB"/>
    <w:multiLevelType w:val="hybridMultilevel"/>
    <w:tmpl w:val="04384FAA"/>
    <w:lvl w:ilvl="0" w:tplc="974A71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693"/>
    <w:rsid w:val="00041911"/>
    <w:rsid w:val="00043941"/>
    <w:rsid w:val="00052372"/>
    <w:rsid w:val="00084FCA"/>
    <w:rsid w:val="000B319A"/>
    <w:rsid w:val="000C2B52"/>
    <w:rsid w:val="000D6F60"/>
    <w:rsid w:val="00104850"/>
    <w:rsid w:val="001076E6"/>
    <w:rsid w:val="00116170"/>
    <w:rsid w:val="0011689C"/>
    <w:rsid w:val="0012753F"/>
    <w:rsid w:val="00142AF4"/>
    <w:rsid w:val="001504B4"/>
    <w:rsid w:val="001769F1"/>
    <w:rsid w:val="00183822"/>
    <w:rsid w:val="00194B12"/>
    <w:rsid w:val="00194BDE"/>
    <w:rsid w:val="001A108B"/>
    <w:rsid w:val="001A2E70"/>
    <w:rsid w:val="001B18AA"/>
    <w:rsid w:val="001B272B"/>
    <w:rsid w:val="001E2C02"/>
    <w:rsid w:val="001E4ECD"/>
    <w:rsid w:val="002135D3"/>
    <w:rsid w:val="00244696"/>
    <w:rsid w:val="0027517C"/>
    <w:rsid w:val="002845B8"/>
    <w:rsid w:val="00295E1F"/>
    <w:rsid w:val="002A521E"/>
    <w:rsid w:val="002B632B"/>
    <w:rsid w:val="00300A2A"/>
    <w:rsid w:val="0030382B"/>
    <w:rsid w:val="0031795D"/>
    <w:rsid w:val="003359CE"/>
    <w:rsid w:val="00352208"/>
    <w:rsid w:val="0035723B"/>
    <w:rsid w:val="003617FC"/>
    <w:rsid w:val="003735C6"/>
    <w:rsid w:val="0037567A"/>
    <w:rsid w:val="003829D0"/>
    <w:rsid w:val="003940BC"/>
    <w:rsid w:val="003B671C"/>
    <w:rsid w:val="003E1FA0"/>
    <w:rsid w:val="003F00E1"/>
    <w:rsid w:val="003F1602"/>
    <w:rsid w:val="00412A3C"/>
    <w:rsid w:val="00424D49"/>
    <w:rsid w:val="004274C6"/>
    <w:rsid w:val="00430C22"/>
    <w:rsid w:val="00431E19"/>
    <w:rsid w:val="00443E8D"/>
    <w:rsid w:val="004703E5"/>
    <w:rsid w:val="004765B1"/>
    <w:rsid w:val="004D4857"/>
    <w:rsid w:val="004E0782"/>
    <w:rsid w:val="004E0D20"/>
    <w:rsid w:val="004E679A"/>
    <w:rsid w:val="005017DD"/>
    <w:rsid w:val="005018A8"/>
    <w:rsid w:val="00505090"/>
    <w:rsid w:val="0050571B"/>
    <w:rsid w:val="005105D5"/>
    <w:rsid w:val="005344D2"/>
    <w:rsid w:val="00561A14"/>
    <w:rsid w:val="00585579"/>
    <w:rsid w:val="005858CC"/>
    <w:rsid w:val="005C1C3F"/>
    <w:rsid w:val="005E1DE5"/>
    <w:rsid w:val="005F00AB"/>
    <w:rsid w:val="006833B7"/>
    <w:rsid w:val="006A1BE1"/>
    <w:rsid w:val="006C6EDD"/>
    <w:rsid w:val="006D2EDA"/>
    <w:rsid w:val="006E6AA2"/>
    <w:rsid w:val="006F44C0"/>
    <w:rsid w:val="006F5AEE"/>
    <w:rsid w:val="00711B72"/>
    <w:rsid w:val="0072034D"/>
    <w:rsid w:val="00732D1C"/>
    <w:rsid w:val="007348D2"/>
    <w:rsid w:val="00741270"/>
    <w:rsid w:val="007417D9"/>
    <w:rsid w:val="00751153"/>
    <w:rsid w:val="00753255"/>
    <w:rsid w:val="00756F74"/>
    <w:rsid w:val="00790F6B"/>
    <w:rsid w:val="007A4EF4"/>
    <w:rsid w:val="007B18EA"/>
    <w:rsid w:val="007E6687"/>
    <w:rsid w:val="007F56EB"/>
    <w:rsid w:val="007F6016"/>
    <w:rsid w:val="008039D8"/>
    <w:rsid w:val="00804570"/>
    <w:rsid w:val="00830E9C"/>
    <w:rsid w:val="00835523"/>
    <w:rsid w:val="00841509"/>
    <w:rsid w:val="00845226"/>
    <w:rsid w:val="008656F3"/>
    <w:rsid w:val="008702B7"/>
    <w:rsid w:val="00885196"/>
    <w:rsid w:val="00891944"/>
    <w:rsid w:val="008A72E8"/>
    <w:rsid w:val="008C5B4A"/>
    <w:rsid w:val="00921234"/>
    <w:rsid w:val="00923E2C"/>
    <w:rsid w:val="00926C29"/>
    <w:rsid w:val="00940BF9"/>
    <w:rsid w:val="00944ACB"/>
    <w:rsid w:val="00954A30"/>
    <w:rsid w:val="00965930"/>
    <w:rsid w:val="0097048C"/>
    <w:rsid w:val="00997C36"/>
    <w:rsid w:val="009B2B6D"/>
    <w:rsid w:val="009C0536"/>
    <w:rsid w:val="009D4DDD"/>
    <w:rsid w:val="009E7C3A"/>
    <w:rsid w:val="00A162F5"/>
    <w:rsid w:val="00A170C7"/>
    <w:rsid w:val="00A25EBA"/>
    <w:rsid w:val="00A43EA0"/>
    <w:rsid w:val="00A47883"/>
    <w:rsid w:val="00A517B1"/>
    <w:rsid w:val="00A66070"/>
    <w:rsid w:val="00A7092B"/>
    <w:rsid w:val="00A852E4"/>
    <w:rsid w:val="00A93456"/>
    <w:rsid w:val="00AB154C"/>
    <w:rsid w:val="00AD5717"/>
    <w:rsid w:val="00AE0476"/>
    <w:rsid w:val="00AF5610"/>
    <w:rsid w:val="00B24401"/>
    <w:rsid w:val="00B247CC"/>
    <w:rsid w:val="00B332D8"/>
    <w:rsid w:val="00B4446A"/>
    <w:rsid w:val="00B44921"/>
    <w:rsid w:val="00B50493"/>
    <w:rsid w:val="00B54DAB"/>
    <w:rsid w:val="00B822D6"/>
    <w:rsid w:val="00BA166D"/>
    <w:rsid w:val="00BB4B68"/>
    <w:rsid w:val="00BD067F"/>
    <w:rsid w:val="00BD6B96"/>
    <w:rsid w:val="00BD6BF8"/>
    <w:rsid w:val="00C02265"/>
    <w:rsid w:val="00C02A8E"/>
    <w:rsid w:val="00C13005"/>
    <w:rsid w:val="00C17726"/>
    <w:rsid w:val="00C6195B"/>
    <w:rsid w:val="00C61DFE"/>
    <w:rsid w:val="00C668F1"/>
    <w:rsid w:val="00C66DB6"/>
    <w:rsid w:val="00C736FA"/>
    <w:rsid w:val="00C81EF5"/>
    <w:rsid w:val="00C82BDE"/>
    <w:rsid w:val="00CB6F95"/>
    <w:rsid w:val="00CE2969"/>
    <w:rsid w:val="00CE46CC"/>
    <w:rsid w:val="00D17E4C"/>
    <w:rsid w:val="00D32CDD"/>
    <w:rsid w:val="00D35B00"/>
    <w:rsid w:val="00D376EC"/>
    <w:rsid w:val="00D4318A"/>
    <w:rsid w:val="00D46B55"/>
    <w:rsid w:val="00D528D6"/>
    <w:rsid w:val="00D62A08"/>
    <w:rsid w:val="00D650BA"/>
    <w:rsid w:val="00DA047C"/>
    <w:rsid w:val="00DA66E7"/>
    <w:rsid w:val="00DA7E94"/>
    <w:rsid w:val="00DB0D15"/>
    <w:rsid w:val="00DB62A4"/>
    <w:rsid w:val="00DC4000"/>
    <w:rsid w:val="00E27382"/>
    <w:rsid w:val="00E40E59"/>
    <w:rsid w:val="00EB4517"/>
    <w:rsid w:val="00EE7798"/>
    <w:rsid w:val="00EF1CBD"/>
    <w:rsid w:val="00F63EC6"/>
    <w:rsid w:val="00F65693"/>
    <w:rsid w:val="00FC413E"/>
    <w:rsid w:val="00FE5CCF"/>
    <w:rsid w:val="00FF3A38"/>
    <w:rsid w:val="00FF3D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4C"/>
    <w:pPr>
      <w:spacing w:after="160" w:line="259" w:lineRule="auto"/>
    </w:pPr>
    <w:rPr>
      <w:sz w:val="22"/>
      <w:szCs w:val="22"/>
      <w:lang w:eastAsia="en-US"/>
    </w:rPr>
  </w:style>
  <w:style w:type="paragraph" w:styleId="1">
    <w:name w:val="heading 1"/>
    <w:basedOn w:val="a"/>
    <w:next w:val="a"/>
    <w:link w:val="10"/>
    <w:uiPriority w:val="99"/>
    <w:qFormat/>
    <w:rsid w:val="00804570"/>
    <w:pPr>
      <w:keepNext/>
      <w:keepLines/>
      <w:spacing w:before="480" w:after="0" w:line="276" w:lineRule="auto"/>
      <w:outlineLvl w:val="0"/>
    </w:pPr>
    <w:rPr>
      <w:rFonts w:ascii="Calibri Light" w:eastAsia="Times New Roman" w:hAnsi="Calibri Light"/>
      <w:b/>
      <w:bCs/>
      <w:color w:val="2E74B5"/>
      <w:sz w:val="28"/>
      <w:szCs w:val="28"/>
      <w:lang w:eastAsia="ru-RU"/>
    </w:rPr>
  </w:style>
  <w:style w:type="paragraph" w:styleId="2">
    <w:name w:val="heading 2"/>
    <w:basedOn w:val="a"/>
    <w:next w:val="a"/>
    <w:link w:val="20"/>
    <w:unhideWhenUsed/>
    <w:qFormat/>
    <w:locked/>
    <w:rsid w:val="0031795D"/>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9"/>
    <w:qFormat/>
    <w:rsid w:val="0080457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4570"/>
    <w:rPr>
      <w:rFonts w:ascii="Calibri Light" w:hAnsi="Calibri Light" w:cs="Times New Roman"/>
      <w:b/>
      <w:bCs/>
      <w:color w:val="2E74B5"/>
      <w:sz w:val="28"/>
      <w:szCs w:val="28"/>
      <w:lang w:eastAsia="ru-RU"/>
    </w:rPr>
  </w:style>
  <w:style w:type="character" w:customStyle="1" w:styleId="40">
    <w:name w:val="Заголовок 4 Знак"/>
    <w:basedOn w:val="a0"/>
    <w:link w:val="4"/>
    <w:uiPriority w:val="99"/>
    <w:locked/>
    <w:rsid w:val="00804570"/>
    <w:rPr>
      <w:rFonts w:ascii="Times New Roman" w:hAnsi="Times New Roman" w:cs="Times New Roman"/>
      <w:b/>
      <w:bCs/>
      <w:sz w:val="24"/>
      <w:szCs w:val="24"/>
      <w:lang w:eastAsia="ru-RU"/>
    </w:rPr>
  </w:style>
  <w:style w:type="table" w:styleId="a3">
    <w:name w:val="Table Grid"/>
    <w:basedOn w:val="a1"/>
    <w:uiPriority w:val="59"/>
    <w:rsid w:val="000C2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30E9C"/>
    <w:pPr>
      <w:ind w:left="720"/>
      <w:contextualSpacing/>
    </w:pPr>
  </w:style>
  <w:style w:type="paragraph" w:styleId="a5">
    <w:name w:val="header"/>
    <w:basedOn w:val="a"/>
    <w:link w:val="a6"/>
    <w:uiPriority w:val="99"/>
    <w:rsid w:val="00CB6F9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B6F95"/>
    <w:rPr>
      <w:rFonts w:cs="Times New Roman"/>
    </w:rPr>
  </w:style>
  <w:style w:type="paragraph" w:styleId="a7">
    <w:name w:val="footer"/>
    <w:basedOn w:val="a"/>
    <w:link w:val="a8"/>
    <w:uiPriority w:val="99"/>
    <w:rsid w:val="00CB6F9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B6F95"/>
    <w:rPr>
      <w:rFonts w:cs="Times New Roman"/>
    </w:rPr>
  </w:style>
  <w:style w:type="paragraph" w:styleId="a9">
    <w:name w:val="No Spacing"/>
    <w:link w:val="aa"/>
    <w:uiPriority w:val="99"/>
    <w:qFormat/>
    <w:rsid w:val="005105D5"/>
    <w:rPr>
      <w:rFonts w:eastAsia="Times New Roman"/>
      <w:sz w:val="22"/>
      <w:szCs w:val="22"/>
    </w:rPr>
  </w:style>
  <w:style w:type="character" w:customStyle="1" w:styleId="aa">
    <w:name w:val="Без интервала Знак"/>
    <w:link w:val="a9"/>
    <w:uiPriority w:val="99"/>
    <w:locked/>
    <w:rsid w:val="005105D5"/>
    <w:rPr>
      <w:rFonts w:eastAsia="Times New Roman"/>
      <w:sz w:val="22"/>
      <w:szCs w:val="22"/>
      <w:lang w:eastAsia="ru-RU" w:bidi="ar-SA"/>
    </w:rPr>
  </w:style>
  <w:style w:type="paragraph" w:styleId="ab">
    <w:name w:val="Normal (Web)"/>
    <w:basedOn w:val="a"/>
    <w:uiPriority w:val="99"/>
    <w:semiHidden/>
    <w:rsid w:val="005105D5"/>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rsid w:val="007B18EA"/>
    <w:rPr>
      <w:rFonts w:cs="Times New Roman"/>
      <w:sz w:val="16"/>
      <w:szCs w:val="16"/>
    </w:rPr>
  </w:style>
  <w:style w:type="paragraph" w:styleId="ad">
    <w:name w:val="annotation text"/>
    <w:basedOn w:val="a"/>
    <w:link w:val="ae"/>
    <w:uiPriority w:val="99"/>
    <w:semiHidden/>
    <w:rsid w:val="007B18EA"/>
    <w:pPr>
      <w:spacing w:line="240" w:lineRule="auto"/>
    </w:pPr>
    <w:rPr>
      <w:sz w:val="20"/>
      <w:szCs w:val="20"/>
    </w:rPr>
  </w:style>
  <w:style w:type="character" w:customStyle="1" w:styleId="ae">
    <w:name w:val="Текст примечания Знак"/>
    <w:basedOn w:val="a0"/>
    <w:link w:val="ad"/>
    <w:uiPriority w:val="99"/>
    <w:semiHidden/>
    <w:locked/>
    <w:rsid w:val="007B18EA"/>
    <w:rPr>
      <w:rFonts w:cs="Times New Roman"/>
      <w:sz w:val="20"/>
      <w:szCs w:val="20"/>
    </w:rPr>
  </w:style>
  <w:style w:type="paragraph" w:styleId="af">
    <w:name w:val="annotation subject"/>
    <w:basedOn w:val="ad"/>
    <w:next w:val="ad"/>
    <w:link w:val="af0"/>
    <w:uiPriority w:val="99"/>
    <w:semiHidden/>
    <w:rsid w:val="007B18EA"/>
    <w:rPr>
      <w:b/>
      <w:bCs/>
    </w:rPr>
  </w:style>
  <w:style w:type="character" w:customStyle="1" w:styleId="af0">
    <w:name w:val="Тема примечания Знак"/>
    <w:basedOn w:val="ae"/>
    <w:link w:val="af"/>
    <w:uiPriority w:val="99"/>
    <w:semiHidden/>
    <w:locked/>
    <w:rsid w:val="007B18EA"/>
    <w:rPr>
      <w:rFonts w:cs="Times New Roman"/>
      <w:b/>
      <w:bCs/>
      <w:sz w:val="20"/>
      <w:szCs w:val="20"/>
    </w:rPr>
  </w:style>
  <w:style w:type="paragraph" w:styleId="af1">
    <w:name w:val="Balloon Text"/>
    <w:basedOn w:val="a"/>
    <w:link w:val="af2"/>
    <w:uiPriority w:val="99"/>
    <w:semiHidden/>
    <w:rsid w:val="007B18E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7B18EA"/>
    <w:rPr>
      <w:rFonts w:ascii="Segoe UI" w:hAnsi="Segoe UI" w:cs="Segoe UI"/>
      <w:sz w:val="18"/>
      <w:szCs w:val="18"/>
    </w:rPr>
  </w:style>
  <w:style w:type="character" w:styleId="af3">
    <w:name w:val="Emphasis"/>
    <w:basedOn w:val="a0"/>
    <w:qFormat/>
    <w:locked/>
    <w:rsid w:val="0031795D"/>
    <w:rPr>
      <w:i/>
      <w:iCs/>
    </w:rPr>
  </w:style>
  <w:style w:type="character" w:customStyle="1" w:styleId="20">
    <w:name w:val="Заголовок 2 Знак"/>
    <w:basedOn w:val="a0"/>
    <w:link w:val="2"/>
    <w:rsid w:val="0031795D"/>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 Windows</cp:lastModifiedBy>
  <cp:revision>40</cp:revision>
  <cp:lastPrinted>2020-10-19T12:24:00Z</cp:lastPrinted>
  <dcterms:created xsi:type="dcterms:W3CDTF">2018-10-07T10:40:00Z</dcterms:created>
  <dcterms:modified xsi:type="dcterms:W3CDTF">2020-12-01T04:53:00Z</dcterms:modified>
</cp:coreProperties>
</file>