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99" w:rsidRDefault="00107199" w:rsidP="00C55EF2">
      <w:pPr>
        <w:rPr>
          <w:rFonts w:ascii="Monotype Corsiva" w:hAnsi="Monotype Corsiva"/>
          <w:sz w:val="44"/>
        </w:rPr>
      </w:pPr>
      <w:bookmarkStart w:id="0" w:name="_GoBack"/>
      <w:bookmarkEnd w:id="0"/>
    </w:p>
    <w:p w:rsidR="00C55EF2" w:rsidRPr="002047F8" w:rsidRDefault="00C55EF2" w:rsidP="0020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Перспективный план взаимодействия с родителями</w:t>
      </w:r>
    </w:p>
    <w:p w:rsidR="003A5C81" w:rsidRPr="002047F8" w:rsidRDefault="003A5C81" w:rsidP="0020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 xml:space="preserve"> Младшей группы 2018-2019 учебного года</w:t>
      </w:r>
    </w:p>
    <w:p w:rsidR="00C55EF2" w:rsidRPr="002047F8" w:rsidRDefault="00C55EF2" w:rsidP="00204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1.Сбор сведений о семье, оформление социального паспорта семей.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2. Родительское собрание на тему: «Возрастные особенности детей 2-3 лет».</w:t>
      </w: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 Консультация для родителей «</w:t>
      </w:r>
      <w:r w:rsidR="00285D4D" w:rsidRPr="002047F8">
        <w:rPr>
          <w:rFonts w:ascii="Times New Roman" w:hAnsi="Times New Roman" w:cs="Times New Roman"/>
          <w:sz w:val="28"/>
          <w:szCs w:val="28"/>
        </w:rPr>
        <w:t>Адаптация в детском саду</w:t>
      </w:r>
      <w:r w:rsidR="00C55EF2" w:rsidRPr="002047F8">
        <w:rPr>
          <w:rFonts w:ascii="Times New Roman" w:hAnsi="Times New Roman" w:cs="Times New Roman"/>
          <w:sz w:val="28"/>
          <w:szCs w:val="28"/>
        </w:rPr>
        <w:t>»</w:t>
      </w: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4</w:t>
      </w:r>
      <w:r w:rsidR="00C55EF2" w:rsidRPr="002047F8">
        <w:rPr>
          <w:rFonts w:ascii="Times New Roman" w:hAnsi="Times New Roman" w:cs="Times New Roman"/>
          <w:sz w:val="28"/>
          <w:szCs w:val="28"/>
        </w:rPr>
        <w:t>. Оформление наглядной агитации для родителей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 xml:space="preserve"> «Возрастные особенности детей 2-3 лет»,</w:t>
      </w: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 Консультация «Игры и упражнения для развития мелкой моторики».</w:t>
      </w: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</w:t>
      </w:r>
      <w:r w:rsidR="00C55EF2" w:rsidRPr="002047F8">
        <w:rPr>
          <w:rFonts w:ascii="Times New Roman" w:hAnsi="Times New Roman" w:cs="Times New Roman"/>
          <w:sz w:val="28"/>
          <w:szCs w:val="28"/>
        </w:rPr>
        <w:t>. Индивидуальные беседы на тему: «Формирование навыков одевания и самостоятельной еды</w:t>
      </w: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 Совместная работа с родителями по созданию фотоальбома «Наша дружная семья»</w:t>
      </w: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</w:t>
      </w:r>
      <w:r w:rsidR="00C55EF2" w:rsidRPr="002047F8">
        <w:rPr>
          <w:rFonts w:ascii="Times New Roman" w:hAnsi="Times New Roman" w:cs="Times New Roman"/>
          <w:sz w:val="28"/>
          <w:szCs w:val="28"/>
        </w:rPr>
        <w:t xml:space="preserve">.Индивидуальные беседы с родителями о необходимости       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проводить вакцинацию против гриппа и ОРВИ.</w:t>
      </w: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2.</w:t>
      </w:r>
      <w:r w:rsidR="00C55EF2" w:rsidRPr="002047F8">
        <w:rPr>
          <w:rFonts w:ascii="Times New Roman" w:hAnsi="Times New Roman" w:cs="Times New Roman"/>
          <w:sz w:val="28"/>
          <w:szCs w:val="28"/>
        </w:rPr>
        <w:t xml:space="preserve"> Памятка «Пальчиковые игры для малышей»,</w:t>
      </w:r>
    </w:p>
    <w:p w:rsidR="00107199" w:rsidRPr="002047F8" w:rsidRDefault="00C7355F" w:rsidP="002047F8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.Праздник, посвященный Дню матери.</w:t>
      </w:r>
    </w:p>
    <w:p w:rsidR="00C55EF2" w:rsidRPr="002047F8" w:rsidRDefault="00C55EF2" w:rsidP="0020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1.Совместное творчество по созданию атрибутов к новогодним праздникам. Участие в новогодних утренниках.</w:t>
      </w:r>
    </w:p>
    <w:p w:rsidR="00107199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2.Участие в выставке «Новогод</w:t>
      </w:r>
      <w:r w:rsidR="00C7355F" w:rsidRPr="002047F8">
        <w:rPr>
          <w:rFonts w:ascii="Times New Roman" w:hAnsi="Times New Roman" w:cs="Times New Roman"/>
          <w:sz w:val="28"/>
          <w:szCs w:val="28"/>
        </w:rPr>
        <w:t>няя игрушка своими руками – 2019</w:t>
      </w:r>
      <w:r w:rsidRPr="002047F8">
        <w:rPr>
          <w:rFonts w:ascii="Times New Roman" w:hAnsi="Times New Roman" w:cs="Times New Roman"/>
          <w:sz w:val="28"/>
          <w:szCs w:val="28"/>
        </w:rPr>
        <w:t>»</w:t>
      </w:r>
    </w:p>
    <w:p w:rsidR="00107199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 Материал в уголок здоровья: «Грипп. Меры профилактик. Симптомы данного заболевания».</w:t>
      </w:r>
    </w:p>
    <w:p w:rsidR="00C55EF2" w:rsidRPr="002047F8" w:rsidRDefault="00C7355F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4</w:t>
      </w:r>
      <w:r w:rsidR="00C55EF2" w:rsidRPr="002047F8">
        <w:rPr>
          <w:rFonts w:ascii="Times New Roman" w:hAnsi="Times New Roman" w:cs="Times New Roman"/>
          <w:sz w:val="28"/>
          <w:szCs w:val="28"/>
        </w:rPr>
        <w:t>. Памятка для родителей: «Безопасность при проведении новогодних развлечений для детей»</w:t>
      </w:r>
    </w:p>
    <w:p w:rsidR="002047F8" w:rsidRDefault="002047F8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1.Консультация «Сенсорное развитие детей раннего возраста»».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2.В уголок для родителей поместить информационный материал: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«Здоровье детей в наших руках».</w:t>
      </w:r>
    </w:p>
    <w:p w:rsidR="00C55EF2" w:rsidRPr="002047F8" w:rsidRDefault="00C7355F" w:rsidP="00C7355F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 xml:space="preserve">. Привлечение родителей к оформлению прогулочных </w:t>
      </w:r>
      <w:r w:rsidRPr="002047F8">
        <w:rPr>
          <w:rFonts w:ascii="Times New Roman" w:hAnsi="Times New Roman" w:cs="Times New Roman"/>
          <w:sz w:val="28"/>
          <w:szCs w:val="28"/>
        </w:rPr>
        <w:t>участков снежными скульптурами.</w:t>
      </w: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1.Консультация «Капризы и упрямство».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2. Памятка «Учить цвета легко и просто».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3.Информационный материал «Как научить ребенка наблюдать за изменениями в природе?»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4.</w:t>
      </w:r>
      <w:r w:rsidR="00C55EF2" w:rsidRPr="002047F8">
        <w:rPr>
          <w:rFonts w:ascii="Times New Roman" w:hAnsi="Times New Roman" w:cs="Times New Roman"/>
          <w:sz w:val="28"/>
          <w:szCs w:val="28"/>
        </w:rPr>
        <w:t xml:space="preserve"> Папка - передвижка «Что значит быть хорошим отцом?».</w:t>
      </w:r>
    </w:p>
    <w:p w:rsidR="002047F8" w:rsidRPr="002047F8" w:rsidRDefault="002047F8" w:rsidP="002047F8">
      <w:pPr>
        <w:rPr>
          <w:rFonts w:ascii="Times New Roman" w:hAnsi="Times New Roman" w:cs="Times New Roman"/>
          <w:b/>
          <w:sz w:val="28"/>
          <w:szCs w:val="28"/>
        </w:rPr>
      </w:pP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1.Оформление родительских уголков перед предстоящим праздником.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</w:t>
      </w:r>
      <w:r w:rsidR="00C55EF2" w:rsidRPr="002047F8">
        <w:rPr>
          <w:rFonts w:ascii="Times New Roman" w:hAnsi="Times New Roman" w:cs="Times New Roman"/>
          <w:sz w:val="28"/>
          <w:szCs w:val="28"/>
        </w:rPr>
        <w:t>. Консультация «Поиграй со мной, мама» (</w:t>
      </w:r>
      <w:proofErr w:type="spellStart"/>
      <w:r w:rsidR="00C55EF2" w:rsidRPr="002047F8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C55EF2" w:rsidRPr="002047F8">
        <w:rPr>
          <w:rFonts w:ascii="Times New Roman" w:hAnsi="Times New Roman" w:cs="Times New Roman"/>
          <w:sz w:val="28"/>
          <w:szCs w:val="28"/>
        </w:rPr>
        <w:t>. игры дома).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.Консультация «Как помочь ребенку заговорить?».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4</w:t>
      </w:r>
      <w:r w:rsidR="00C55EF2" w:rsidRPr="002047F8">
        <w:rPr>
          <w:rFonts w:ascii="Times New Roman" w:hAnsi="Times New Roman" w:cs="Times New Roman"/>
          <w:sz w:val="28"/>
          <w:szCs w:val="28"/>
        </w:rPr>
        <w:t>.Фо</w:t>
      </w:r>
      <w:r w:rsidRPr="002047F8">
        <w:rPr>
          <w:rFonts w:ascii="Times New Roman" w:hAnsi="Times New Roman" w:cs="Times New Roman"/>
          <w:sz w:val="28"/>
          <w:szCs w:val="28"/>
        </w:rPr>
        <w:t>товыставка «Наша мама</w:t>
      </w:r>
      <w:r w:rsidR="00C55EF2" w:rsidRPr="002047F8">
        <w:rPr>
          <w:rFonts w:ascii="Times New Roman" w:hAnsi="Times New Roman" w:cs="Times New Roman"/>
          <w:sz w:val="28"/>
          <w:szCs w:val="28"/>
        </w:rPr>
        <w:t>».</w:t>
      </w:r>
    </w:p>
    <w:p w:rsidR="00107199" w:rsidRPr="002047F8" w:rsidRDefault="003A5C81" w:rsidP="00107199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5</w:t>
      </w:r>
      <w:r w:rsidR="00C55EF2" w:rsidRPr="002047F8">
        <w:rPr>
          <w:rFonts w:ascii="Times New Roman" w:hAnsi="Times New Roman" w:cs="Times New Roman"/>
          <w:sz w:val="28"/>
          <w:szCs w:val="28"/>
        </w:rPr>
        <w:t>.Индивидуальные беседы: «Развивая мелкую моторику, ра</w:t>
      </w:r>
      <w:r w:rsidR="00107199" w:rsidRPr="002047F8">
        <w:rPr>
          <w:rFonts w:ascii="Times New Roman" w:hAnsi="Times New Roman" w:cs="Times New Roman"/>
          <w:sz w:val="28"/>
          <w:szCs w:val="28"/>
        </w:rPr>
        <w:t>звиваем навыки самообслуживания</w:t>
      </w: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F8" w:rsidRDefault="002047F8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F2" w:rsidRPr="002047F8" w:rsidRDefault="00C55EF2" w:rsidP="003A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1. Беседа «Детский рисунок – ключ к внутреннему миру ребенка».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</w:t>
      </w:r>
      <w:r w:rsidR="00C55EF2" w:rsidRPr="002047F8">
        <w:rPr>
          <w:rFonts w:ascii="Times New Roman" w:hAnsi="Times New Roman" w:cs="Times New Roman"/>
          <w:sz w:val="28"/>
          <w:szCs w:val="28"/>
        </w:rPr>
        <w:t>. Консультация «Развитие речи детей»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 Информационный материал: «Чем занять малыша весной на прогулке»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4</w:t>
      </w:r>
      <w:r w:rsidR="00C55EF2" w:rsidRPr="002047F8">
        <w:rPr>
          <w:rFonts w:ascii="Times New Roman" w:hAnsi="Times New Roman" w:cs="Times New Roman"/>
          <w:sz w:val="28"/>
          <w:szCs w:val="28"/>
        </w:rPr>
        <w:t>. Акция добрых дел по благоустройству территории.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5</w:t>
      </w:r>
      <w:r w:rsidR="00C55EF2" w:rsidRPr="002047F8">
        <w:rPr>
          <w:rFonts w:ascii="Times New Roman" w:hAnsi="Times New Roman" w:cs="Times New Roman"/>
          <w:sz w:val="28"/>
          <w:szCs w:val="28"/>
        </w:rPr>
        <w:t>. Рекомендации для родителей: «Развитие мелкой моторики или несколько идей, чем занять ребенка дома»</w:t>
      </w:r>
    </w:p>
    <w:p w:rsidR="00C55EF2" w:rsidRPr="002047F8" w:rsidRDefault="00C55EF2" w:rsidP="00C5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8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55EF2" w:rsidRPr="002047F8" w:rsidRDefault="00C55EF2" w:rsidP="00C55EF2">
      <w:pPr>
        <w:rPr>
          <w:rFonts w:ascii="Times New Roman" w:hAnsi="Times New Roman" w:cs="Times New Roman"/>
          <w:sz w:val="28"/>
          <w:szCs w:val="28"/>
        </w:rPr>
      </w:pP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1</w:t>
      </w:r>
      <w:r w:rsidR="00C55EF2" w:rsidRPr="002047F8">
        <w:rPr>
          <w:rFonts w:ascii="Times New Roman" w:hAnsi="Times New Roman" w:cs="Times New Roman"/>
          <w:sz w:val="28"/>
          <w:szCs w:val="28"/>
        </w:rPr>
        <w:t>. Родительское собрание: «Чему научились наши дети за год»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2</w:t>
      </w:r>
      <w:r w:rsidR="00C55EF2" w:rsidRPr="002047F8">
        <w:rPr>
          <w:rFonts w:ascii="Times New Roman" w:hAnsi="Times New Roman" w:cs="Times New Roman"/>
          <w:sz w:val="28"/>
          <w:szCs w:val="28"/>
        </w:rPr>
        <w:t>. Привлечение родителей к благоустройству территории.</w:t>
      </w:r>
    </w:p>
    <w:p w:rsidR="00C55EF2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3</w:t>
      </w:r>
      <w:r w:rsidR="00C55EF2" w:rsidRPr="002047F8">
        <w:rPr>
          <w:rFonts w:ascii="Times New Roman" w:hAnsi="Times New Roman" w:cs="Times New Roman"/>
          <w:sz w:val="28"/>
          <w:szCs w:val="28"/>
        </w:rPr>
        <w:t>. Показ театрализованной игры «Встреча в лесу» для родителей.</w:t>
      </w:r>
    </w:p>
    <w:p w:rsidR="00ED4AF7" w:rsidRPr="002047F8" w:rsidRDefault="003A5C81" w:rsidP="00C55EF2">
      <w:pPr>
        <w:rPr>
          <w:rFonts w:ascii="Times New Roman" w:hAnsi="Times New Roman" w:cs="Times New Roman"/>
          <w:sz w:val="28"/>
          <w:szCs w:val="28"/>
        </w:rPr>
      </w:pPr>
      <w:r w:rsidRPr="002047F8">
        <w:rPr>
          <w:rFonts w:ascii="Times New Roman" w:hAnsi="Times New Roman" w:cs="Times New Roman"/>
          <w:sz w:val="28"/>
          <w:szCs w:val="28"/>
        </w:rPr>
        <w:t>4</w:t>
      </w:r>
      <w:r w:rsidR="00C55EF2" w:rsidRPr="002047F8">
        <w:rPr>
          <w:rFonts w:ascii="Times New Roman" w:hAnsi="Times New Roman" w:cs="Times New Roman"/>
          <w:sz w:val="28"/>
          <w:szCs w:val="28"/>
        </w:rPr>
        <w:t>. Видео – презентация: «Вот так мы жили в детском саду»</w:t>
      </w:r>
    </w:p>
    <w:sectPr w:rsidR="00ED4AF7" w:rsidRPr="002047F8" w:rsidSect="00A45D7E">
      <w:pgSz w:w="11906" w:h="16838"/>
      <w:pgMar w:top="567" w:right="850" w:bottom="426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035"/>
    <w:rsid w:val="00107199"/>
    <w:rsid w:val="002047F8"/>
    <w:rsid w:val="00285D4D"/>
    <w:rsid w:val="003A5C81"/>
    <w:rsid w:val="00714489"/>
    <w:rsid w:val="007A7035"/>
    <w:rsid w:val="00903D63"/>
    <w:rsid w:val="00A1773D"/>
    <w:rsid w:val="00A45D7E"/>
    <w:rsid w:val="00C55EF2"/>
    <w:rsid w:val="00C7355F"/>
    <w:rsid w:val="00ED4AF7"/>
    <w:rsid w:val="00F4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74F9-44A4-460B-8C8F-1CF2342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8</cp:revision>
  <cp:lastPrinted>2018-10-05T12:35:00Z</cp:lastPrinted>
  <dcterms:created xsi:type="dcterms:W3CDTF">2018-10-05T12:03:00Z</dcterms:created>
  <dcterms:modified xsi:type="dcterms:W3CDTF">2021-12-01T16:28:00Z</dcterms:modified>
</cp:coreProperties>
</file>