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BF" w:rsidRDefault="00E906BF" w:rsidP="00E906BF">
      <w:pPr>
        <w:spacing w:after="0"/>
        <w:ind w:firstLine="284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F6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F6C2B" w:rsidRPr="006F6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«Творчество-это не удел только гениев,</w:t>
      </w:r>
    </w:p>
    <w:p w:rsidR="00E906BF" w:rsidRDefault="006F6C2B" w:rsidP="00E906BF">
      <w:pPr>
        <w:spacing w:after="0"/>
        <w:ind w:firstLine="284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F6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F6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создавших</w:t>
      </w:r>
      <w:proofErr w:type="gramEnd"/>
      <w:r w:rsidRPr="006F6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великие художественные произведения. </w:t>
      </w:r>
    </w:p>
    <w:p w:rsidR="00E906BF" w:rsidRDefault="006F6C2B" w:rsidP="00E906BF">
      <w:pPr>
        <w:spacing w:after="0"/>
        <w:ind w:firstLine="284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F6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Творчество существует везде, где человек воображает, </w:t>
      </w:r>
    </w:p>
    <w:p w:rsidR="006F6C2B" w:rsidRDefault="006F6C2B" w:rsidP="00E906BF">
      <w:pPr>
        <w:spacing w:after="0"/>
        <w:ind w:firstLine="284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F6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комбинирует, создаёт что-либо новое». </w:t>
      </w:r>
    </w:p>
    <w:p w:rsidR="00E906BF" w:rsidRPr="00E906BF" w:rsidRDefault="00E906BF" w:rsidP="00E906BF">
      <w:pPr>
        <w:spacing w:after="0"/>
        <w:ind w:firstLine="284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 С. Выготский</w:t>
      </w:r>
    </w:p>
    <w:p w:rsidR="00E906BF" w:rsidRDefault="00E906BF" w:rsidP="006F6C2B">
      <w:pPr>
        <w:spacing w:after="0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F6C2B" w:rsidRPr="00E906BF" w:rsidRDefault="006F6C2B" w:rsidP="00E906B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9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Детское художественное творчество-это выражение индивидуальных способностей ребёнка, выражение в художественной форме отношения к окружающему миру и собственной</w:t>
      </w:r>
      <w:r w:rsidRPr="00E906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9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персоне</w:t>
      </w:r>
      <w:r w:rsidRPr="00E906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E906B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6F6C2B" w:rsidRPr="00E906BF" w:rsidRDefault="006F6C2B" w:rsidP="00E906B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906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Нетрадиционные техники – это толчок к развитию воображения, творчества, проявлению самостоятельности, инициативы, выражения индивидуальности. Они позволяют не навязывать ребенку определенных штампов и стереотипов в рисовании. Дети раскрывают свои способности, свою уникальность в изодеятельности, получают удовлетворение от работы. </w:t>
      </w:r>
    </w:p>
    <w:p w:rsidR="006F6C2B" w:rsidRPr="00E906BF" w:rsidRDefault="006F6C2B" w:rsidP="00E906B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06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Работая в этом направлении, мы убедились, что рисование необычными материалами, оригинальными техниками позволяет детям ощутить незабываемые положительные эмоции и развивать творческие способности.</w:t>
      </w:r>
      <w:r w:rsidR="00C63EE5" w:rsidRPr="00E906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нашем дошкольном учреждении имеется очень интересное оборудование для занятий </w:t>
      </w:r>
      <w:r w:rsidR="000B5C10" w:rsidRPr="00E906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рисованием в нетрадиционной технике. Это наборы «Эбру» для рисования на воде. Кто знаком с этой техникой знает, что: </w:t>
      </w:r>
    </w:p>
    <w:p w:rsidR="006F6C2B" w:rsidRPr="00E906BF" w:rsidRDefault="005343F0" w:rsidP="00E906B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906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1. </w:t>
      </w:r>
      <w:r w:rsidR="006F6C2B" w:rsidRPr="00E906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«ЭБРУ» - старинная, восточная техника рисования на воде, это больше, чем просто искусство, это соединение воды, краски и художника в едином порыве создания шедевра. Техникой Эбру может овладеть каждый.</w:t>
      </w:r>
    </w:p>
    <w:p w:rsidR="006F6C2B" w:rsidRPr="00E906BF" w:rsidRDefault="006F6C2B" w:rsidP="00E906B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06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Дети, наблюдающие за таинством рисования на воде, воспринимают сам процесс как настоящее волшебство. Когда же их творение, сказочное по красоте и полету фантазии, переходит на бумагу, оставляя при этом воду кристально чистой, восторг малышей не поддается описанию! Благодаря рисованию на воде детская фантазия и воображение развиваются с космической скоростью.</w:t>
      </w:r>
    </w:p>
    <w:p w:rsidR="006F6C2B" w:rsidRPr="00E906BF" w:rsidRDefault="006F6C2B" w:rsidP="00E906B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906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Эбру приносит и сугубо практическую пользу: развивает моторику рук, терпение и выдержку, а также </w:t>
      </w:r>
      <w:proofErr w:type="gramStart"/>
      <w:r w:rsidRPr="00E906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оказывает успокоительный эффект</w:t>
      </w:r>
      <w:proofErr w:type="gramEnd"/>
      <w:r w:rsidRPr="00E906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 котором особенно страстно мечтают родители  и педагоги гиперактивных детей.</w:t>
      </w:r>
    </w:p>
    <w:p w:rsidR="00F337A0" w:rsidRPr="00E906BF" w:rsidRDefault="00F337A0" w:rsidP="00E906B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343F0" w:rsidRPr="00E906BF" w:rsidRDefault="005343F0" w:rsidP="00E906B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E906BF">
        <w:rPr>
          <w:color w:val="000000"/>
          <w:sz w:val="28"/>
          <w:szCs w:val="28"/>
        </w:rPr>
        <w:lastRenderedPageBreak/>
        <w:t xml:space="preserve">2. </w:t>
      </w:r>
      <w:r w:rsidR="00F337A0" w:rsidRPr="00E906BF">
        <w:rPr>
          <w:color w:val="000000"/>
          <w:sz w:val="28"/>
          <w:szCs w:val="28"/>
        </w:rPr>
        <w:t xml:space="preserve">Есть в нашем саду «Прозрачный мольберт» с помощью </w:t>
      </w:r>
      <w:proofErr w:type="gramStart"/>
      <w:r w:rsidR="00F337A0" w:rsidRPr="00E906BF">
        <w:rPr>
          <w:color w:val="000000"/>
          <w:sz w:val="28"/>
          <w:szCs w:val="28"/>
        </w:rPr>
        <w:t>которого</w:t>
      </w:r>
      <w:proofErr w:type="gramEnd"/>
      <w:r w:rsidR="000B5C10" w:rsidRPr="00E906BF">
        <w:rPr>
          <w:color w:val="000000"/>
          <w:sz w:val="28"/>
          <w:szCs w:val="28"/>
        </w:rPr>
        <w:t>,</w:t>
      </w:r>
      <w:r w:rsidR="00F337A0" w:rsidRPr="00E906BF">
        <w:rPr>
          <w:color w:val="000000"/>
          <w:sz w:val="28"/>
          <w:szCs w:val="28"/>
        </w:rPr>
        <w:t xml:space="preserve"> дети рисуют на стекле, зеркале. Рисуют красками детским кремом. </w:t>
      </w:r>
      <w:r w:rsidR="006F6C2B" w:rsidRPr="00E906BF">
        <w:rPr>
          <w:color w:val="000000"/>
          <w:sz w:val="28"/>
          <w:szCs w:val="28"/>
        </w:rPr>
        <w:t xml:space="preserve">Занятия живописью на </w:t>
      </w:r>
      <w:proofErr w:type="gramStart"/>
      <w:r w:rsidR="006F6C2B" w:rsidRPr="00E906BF">
        <w:rPr>
          <w:color w:val="000000"/>
          <w:sz w:val="28"/>
          <w:szCs w:val="28"/>
        </w:rPr>
        <w:t>стекле</w:t>
      </w:r>
      <w:proofErr w:type="gramEnd"/>
      <w:r w:rsidR="006F6C2B" w:rsidRPr="00E906BF">
        <w:rPr>
          <w:color w:val="000000"/>
          <w:sz w:val="28"/>
          <w:szCs w:val="28"/>
        </w:rPr>
        <w:t xml:space="preserve"> –</w:t>
      </w:r>
      <w:r w:rsidR="00F337A0" w:rsidRPr="00E906BF">
        <w:rPr>
          <w:color w:val="000000"/>
          <w:sz w:val="28"/>
          <w:szCs w:val="28"/>
        </w:rPr>
        <w:t xml:space="preserve"> это</w:t>
      </w:r>
      <w:r w:rsidR="006F6C2B" w:rsidRPr="00E906BF">
        <w:rPr>
          <w:color w:val="000000"/>
          <w:sz w:val="28"/>
          <w:szCs w:val="28"/>
        </w:rPr>
        <w:t xml:space="preserve"> хороший способ творческого самовыражения детей, способствующий развитию у них коммуникативных навыков. В отличие от рисования по бумаге, стекло дарит новые визуальные впечатления и тактильные ощущения. Ребят захватывает сам процесс рисования: </w:t>
      </w:r>
      <w:r w:rsidR="006F6C2B" w:rsidRPr="00E906BF">
        <w:rPr>
          <w:b/>
          <w:color w:val="000000"/>
          <w:sz w:val="28"/>
          <w:szCs w:val="28"/>
        </w:rPr>
        <w:t>гуашь</w:t>
      </w:r>
      <w:r w:rsidRPr="00E906BF">
        <w:rPr>
          <w:b/>
          <w:color w:val="000000"/>
          <w:sz w:val="28"/>
          <w:szCs w:val="28"/>
        </w:rPr>
        <w:t xml:space="preserve"> скользит мягко, ее можно размазывать и кистью, и пальцами,</w:t>
      </w:r>
      <w:r w:rsidRPr="00E906BF">
        <w:rPr>
          <w:color w:val="000000"/>
          <w:sz w:val="28"/>
          <w:szCs w:val="28"/>
        </w:rPr>
        <w:t xml:space="preserve"> так как она не впитывается в материал поверхности и долго не высыхает.</w:t>
      </w:r>
    </w:p>
    <w:p w:rsidR="005343F0" w:rsidRPr="00E906BF" w:rsidRDefault="005343F0" w:rsidP="00E906B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E906BF">
        <w:rPr>
          <w:color w:val="000000"/>
          <w:sz w:val="28"/>
          <w:szCs w:val="28"/>
        </w:rPr>
        <w:t xml:space="preserve">Рисуя на </w:t>
      </w:r>
      <w:proofErr w:type="gramStart"/>
      <w:r w:rsidRPr="00E906BF">
        <w:rPr>
          <w:color w:val="000000"/>
          <w:sz w:val="28"/>
          <w:szCs w:val="28"/>
        </w:rPr>
        <w:t>стекле</w:t>
      </w:r>
      <w:proofErr w:type="gramEnd"/>
      <w:r w:rsidRPr="00E906BF">
        <w:rPr>
          <w:color w:val="000000"/>
          <w:sz w:val="28"/>
          <w:szCs w:val="28"/>
        </w:rPr>
        <w:t xml:space="preserve"> чей-то портрет, даже застенчивый ребенок получает возможность внимательно всмотреться в этого человека, встретиться с ним взглядом, установить непосредственный контакт. Копии сделанных рисунков можно сохранять, осторожно приложив к сырому рисунку лист бумаги, а если рисунок уже подсох, слегка увлажните его, побрызгав водой из пульверизатора.</w:t>
      </w:r>
    </w:p>
    <w:p w:rsidR="005343F0" w:rsidRPr="00E906BF" w:rsidRDefault="00C63EE5" w:rsidP="00E906B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E906B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Рисование на </w:t>
      </w:r>
      <w:r w:rsidR="005343F0" w:rsidRPr="00E906B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«Прозрачного мольберта»</w:t>
      </w:r>
      <w:r w:rsidRPr="00E906B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95316B" w:rsidRPr="00E906BF">
        <w:rPr>
          <w:b/>
          <w:bCs/>
          <w:color w:val="000000"/>
          <w:sz w:val="28"/>
          <w:szCs w:val="28"/>
          <w:bdr w:val="none" w:sz="0" w:space="0" w:color="auto" w:frame="1"/>
        </w:rPr>
        <w:t>способствует</w:t>
      </w:r>
      <w:proofErr w:type="gramStart"/>
      <w:r w:rsidR="0095316B" w:rsidRPr="00E906B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5343F0" w:rsidRPr="00E906BF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proofErr w:type="gramEnd"/>
    </w:p>
    <w:p w:rsidR="005343F0" w:rsidRPr="00E906BF" w:rsidRDefault="005343F0" w:rsidP="00E906B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E906BF">
        <w:rPr>
          <w:color w:val="000000"/>
          <w:sz w:val="28"/>
          <w:szCs w:val="28"/>
        </w:rPr>
        <w:t>1.  Коррекция зрения, зрительного восприятия.</w:t>
      </w:r>
    </w:p>
    <w:p w:rsidR="005343F0" w:rsidRPr="00E906BF" w:rsidRDefault="005343F0" w:rsidP="00E906B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E906BF">
        <w:rPr>
          <w:color w:val="000000"/>
          <w:sz w:val="28"/>
          <w:szCs w:val="28"/>
        </w:rPr>
        <w:t xml:space="preserve">2.  Развитие </w:t>
      </w:r>
      <w:proofErr w:type="spellStart"/>
      <w:r w:rsidRPr="00E906BF">
        <w:rPr>
          <w:color w:val="000000"/>
          <w:sz w:val="28"/>
          <w:szCs w:val="28"/>
        </w:rPr>
        <w:t>цветовосприятия</w:t>
      </w:r>
      <w:proofErr w:type="spellEnd"/>
      <w:r w:rsidRPr="00E906BF">
        <w:rPr>
          <w:color w:val="000000"/>
          <w:sz w:val="28"/>
          <w:szCs w:val="28"/>
        </w:rPr>
        <w:t xml:space="preserve"> и сенсорного развития.</w:t>
      </w:r>
    </w:p>
    <w:p w:rsidR="005343F0" w:rsidRPr="00E906BF" w:rsidRDefault="005343F0" w:rsidP="00E906B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E906BF">
        <w:rPr>
          <w:color w:val="000000"/>
          <w:sz w:val="28"/>
          <w:szCs w:val="28"/>
        </w:rPr>
        <w:t>3.  Развитие общей и мелкой моторики.</w:t>
      </w:r>
    </w:p>
    <w:p w:rsidR="005343F0" w:rsidRPr="00E906BF" w:rsidRDefault="005343F0" w:rsidP="00E906B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E906BF">
        <w:rPr>
          <w:color w:val="000000"/>
          <w:sz w:val="28"/>
          <w:szCs w:val="28"/>
        </w:rPr>
        <w:t>4.  Развитие речи и мышления в процессе восприятия и отображения.</w:t>
      </w:r>
    </w:p>
    <w:p w:rsidR="005343F0" w:rsidRPr="00E906BF" w:rsidRDefault="005343F0" w:rsidP="00E906B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E906BF">
        <w:rPr>
          <w:color w:val="000000"/>
          <w:sz w:val="28"/>
          <w:szCs w:val="28"/>
        </w:rPr>
        <w:t>5.  Преодоление недостатков развития личностных качеств, таких, как неуверенность, неумение преодолевать трудности, ранимость, робость, ощущение несостоятельности и др.</w:t>
      </w:r>
    </w:p>
    <w:p w:rsidR="00C63EE5" w:rsidRPr="00E906BF" w:rsidRDefault="00C63EE5" w:rsidP="00E906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2F1" w:rsidRPr="00E906BF" w:rsidRDefault="00C63EE5" w:rsidP="00E906BF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color w:val="4A4A4A"/>
          <w:sz w:val="28"/>
          <w:szCs w:val="28"/>
          <w:shd w:val="clear" w:color="auto" w:fill="FFFFFF"/>
        </w:rPr>
      </w:pPr>
      <w:r w:rsidRPr="00E9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343F0" w:rsidRPr="00E906BF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5343F0" w:rsidRPr="00E906BF">
        <w:rPr>
          <w:rFonts w:ascii="Times New Roman" w:hAnsi="Times New Roman" w:cs="Times New Roman"/>
          <w:color w:val="000000"/>
          <w:sz w:val="28"/>
          <w:szCs w:val="28"/>
        </w:rPr>
        <w:t>И еще с одной удивительной технологией мы хотим вас познакомить – это рисование песком.</w:t>
      </w:r>
      <w:r w:rsidR="00AA0A6C" w:rsidRPr="00E906BF">
        <w:rPr>
          <w:rStyle w:val="a7"/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 w:rsidR="002972F1" w:rsidRPr="00E9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из нас, будучи ребёнком, не любил играть в песочнице? Вспомните, сколько радости и удовольствия приносили эти игры.</w:t>
      </w:r>
      <w:r w:rsidR="00AA0A6C" w:rsidRPr="00E906BF">
        <w:rPr>
          <w:rStyle w:val="a7"/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 w:rsidR="0095316B" w:rsidRPr="00E906BF">
        <w:rPr>
          <w:rStyle w:val="a7"/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 w:rsidR="0095316B" w:rsidRPr="00E906BF">
        <w:rPr>
          <w:rStyle w:val="a7"/>
          <w:rFonts w:ascii="Times New Roman" w:hAnsi="Times New Roman" w:cs="Times New Roman"/>
          <w:b w:val="0"/>
          <w:color w:val="4A4A4A"/>
          <w:sz w:val="28"/>
          <w:szCs w:val="28"/>
          <w:shd w:val="clear" w:color="auto" w:fill="FFFFFF"/>
        </w:rPr>
        <w:t>У на в группах</w:t>
      </w:r>
      <w:r w:rsidR="00011340" w:rsidRPr="00E906BF">
        <w:rPr>
          <w:rStyle w:val="a7"/>
          <w:rFonts w:ascii="Times New Roman" w:hAnsi="Times New Roman" w:cs="Times New Roman"/>
          <w:b w:val="0"/>
          <w:color w:val="4A4A4A"/>
          <w:sz w:val="28"/>
          <w:szCs w:val="28"/>
          <w:shd w:val="clear" w:color="auto" w:fill="FFFFFF"/>
        </w:rPr>
        <w:t xml:space="preserve"> есть </w:t>
      </w:r>
      <w:r w:rsidR="00966C8B" w:rsidRPr="00E906BF">
        <w:rPr>
          <w:rStyle w:val="a7"/>
          <w:rFonts w:ascii="Times New Roman" w:hAnsi="Times New Roman" w:cs="Times New Roman"/>
          <w:b w:val="0"/>
          <w:color w:val="4A4A4A"/>
          <w:sz w:val="28"/>
          <w:szCs w:val="28"/>
          <w:shd w:val="clear" w:color="auto" w:fill="FFFFFF"/>
        </w:rPr>
        <w:t xml:space="preserve">«Световой стол для рисования песком с мультиподсветкой. </w:t>
      </w:r>
    </w:p>
    <w:p w:rsidR="00AA0A6C" w:rsidRPr="00E906BF" w:rsidRDefault="00AA0A6C" w:rsidP="00E906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6BF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 w:rsidR="00966C8B" w:rsidRPr="00E906B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Дети с удовольствием играют в песок, потому что такие игры насыщены разными эмоциями: восторгом, удивлением, волнением, радостью... Это дает возможность использ</w:t>
      </w:r>
      <w:r w:rsidR="005F2886" w:rsidRPr="00E906B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овать игры с песком. Развивает</w:t>
      </w:r>
      <w:proofErr w:type="gramStart"/>
      <w:r w:rsidR="005F2886" w:rsidRPr="00E906B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5F2886" w:rsidRPr="00E906B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обогащает</w:t>
      </w:r>
      <w:r w:rsidR="00966C8B" w:rsidRPr="00E906B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эмоционального опыта ребенка, </w:t>
      </w:r>
      <w:r w:rsidRPr="00E906BF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Песок помогает ребенку избавиться от негативных эмоций, расслабиться и снять стресс. </w:t>
      </w:r>
    </w:p>
    <w:p w:rsidR="00011856" w:rsidRPr="00E906BF" w:rsidRDefault="00011856" w:rsidP="00E906BF">
      <w:pPr>
        <w:spacing w:after="0" w:line="360" w:lineRule="auto"/>
        <w:jc w:val="both"/>
        <w:rPr>
          <w:rFonts w:ascii="Times New Roman" w:hAnsi="Times New Roman" w:cs="Times New Roman"/>
          <w:color w:val="4A4A4A"/>
          <w:sz w:val="28"/>
          <w:szCs w:val="28"/>
        </w:rPr>
      </w:pPr>
    </w:p>
    <w:p w:rsidR="00011856" w:rsidRPr="00E906BF" w:rsidRDefault="00C63EE5" w:rsidP="00E906B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906BF">
        <w:rPr>
          <w:color w:val="111111"/>
          <w:sz w:val="28"/>
          <w:szCs w:val="28"/>
        </w:rPr>
        <w:t>В заключение</w:t>
      </w:r>
      <w:r w:rsidR="00966C8B" w:rsidRPr="00E906BF">
        <w:rPr>
          <w:color w:val="111111"/>
          <w:sz w:val="28"/>
          <w:szCs w:val="28"/>
        </w:rPr>
        <w:t xml:space="preserve"> своего </w:t>
      </w:r>
      <w:r w:rsidR="002972F1" w:rsidRPr="00E906BF">
        <w:rPr>
          <w:color w:val="111111"/>
          <w:sz w:val="28"/>
          <w:szCs w:val="28"/>
        </w:rPr>
        <w:t xml:space="preserve"> выступления хочу сказать: </w:t>
      </w:r>
      <w:r w:rsidR="00011856" w:rsidRPr="00E906BF">
        <w:rPr>
          <w:color w:val="111111"/>
          <w:sz w:val="28"/>
          <w:szCs w:val="28"/>
        </w:rPr>
        <w:t xml:space="preserve">Чтобы интерес ребят к творчеству не ослабевал, </w:t>
      </w:r>
      <w:r w:rsidR="005F2886" w:rsidRPr="00E906BF">
        <w:rPr>
          <w:color w:val="111111"/>
          <w:sz w:val="28"/>
          <w:szCs w:val="28"/>
        </w:rPr>
        <w:t>мы должны создать условия  и  стараться</w:t>
      </w:r>
      <w:r w:rsidR="00011856" w:rsidRPr="00E906BF">
        <w:rPr>
          <w:color w:val="111111"/>
          <w:sz w:val="28"/>
          <w:szCs w:val="28"/>
        </w:rPr>
        <w:t xml:space="preserve"> придумать нечто особенное, внести в мир изобразительного искусства капельку волшебства. Развитие творческих способностей – одна из главных задач дошкольного воспитания.</w:t>
      </w:r>
    </w:p>
    <w:p w:rsidR="00C63EE5" w:rsidRPr="00E906BF" w:rsidRDefault="00C63EE5" w:rsidP="00E906B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906BF">
        <w:rPr>
          <w:color w:val="111111"/>
          <w:sz w:val="28"/>
          <w:szCs w:val="28"/>
        </w:rPr>
        <w:t xml:space="preserve"> Хоч</w:t>
      </w:r>
      <w:r w:rsidR="005F2886" w:rsidRPr="00E906BF">
        <w:rPr>
          <w:color w:val="111111"/>
          <w:sz w:val="28"/>
          <w:szCs w:val="28"/>
        </w:rPr>
        <w:t>у предоставить слово воспитателю</w:t>
      </w:r>
      <w:r w:rsidRPr="00E906BF">
        <w:rPr>
          <w:color w:val="111111"/>
          <w:sz w:val="28"/>
          <w:szCs w:val="28"/>
        </w:rPr>
        <w:t xml:space="preserve"> нашего детского сада Виденькиной С.Л., </w:t>
      </w:r>
      <w:proofErr w:type="gramStart"/>
      <w:r w:rsidRPr="00E906BF">
        <w:rPr>
          <w:color w:val="111111"/>
          <w:sz w:val="28"/>
          <w:szCs w:val="28"/>
        </w:rPr>
        <w:t>которая</w:t>
      </w:r>
      <w:proofErr w:type="gramEnd"/>
      <w:r w:rsidRPr="00E906BF">
        <w:rPr>
          <w:color w:val="111111"/>
          <w:sz w:val="28"/>
          <w:szCs w:val="28"/>
        </w:rPr>
        <w:t xml:space="preserve"> применяет нетрадиционные техники рисования в работе с детьми. Разработала авторскую программу «Нетрадиционные техники рисования»</w:t>
      </w:r>
      <w:r w:rsidR="005F2886" w:rsidRPr="00E906BF">
        <w:rPr>
          <w:color w:val="111111"/>
          <w:sz w:val="28"/>
          <w:szCs w:val="28"/>
        </w:rPr>
        <w:t xml:space="preserve"> с которой вы можете познакомиться</w:t>
      </w:r>
      <w:r w:rsidRPr="00E906BF">
        <w:rPr>
          <w:color w:val="111111"/>
          <w:sz w:val="28"/>
          <w:szCs w:val="28"/>
        </w:rPr>
        <w:t xml:space="preserve">,  зайдя на ее страничку на </w:t>
      </w:r>
      <w:proofErr w:type="gramStart"/>
      <w:r w:rsidRPr="00E906BF">
        <w:rPr>
          <w:color w:val="111111"/>
          <w:sz w:val="28"/>
          <w:szCs w:val="28"/>
        </w:rPr>
        <w:t>сайте</w:t>
      </w:r>
      <w:proofErr w:type="gramEnd"/>
      <w:r w:rsidRPr="00E906BF">
        <w:rPr>
          <w:color w:val="111111"/>
          <w:sz w:val="28"/>
          <w:szCs w:val="28"/>
        </w:rPr>
        <w:t xml:space="preserve"> нашего детского сада.</w:t>
      </w:r>
    </w:p>
    <w:p w:rsidR="00011856" w:rsidRPr="00E906BF" w:rsidRDefault="00011856" w:rsidP="00E906BF">
      <w:pPr>
        <w:spacing w:after="0" w:line="360" w:lineRule="auto"/>
        <w:jc w:val="both"/>
        <w:rPr>
          <w:rFonts w:ascii="Times New Roman" w:hAnsi="Times New Roman" w:cs="Times New Roman"/>
          <w:color w:val="4A4A4A"/>
          <w:sz w:val="28"/>
          <w:szCs w:val="28"/>
        </w:rPr>
      </w:pPr>
    </w:p>
    <w:p w:rsidR="00011856" w:rsidRPr="00011856" w:rsidRDefault="00011856" w:rsidP="0001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3F0" w:rsidRPr="005343F0" w:rsidRDefault="00011856" w:rsidP="005343F0">
      <w:pPr>
        <w:pStyle w:val="1"/>
        <w:shd w:val="clear" w:color="auto" w:fill="FFFFFF"/>
        <w:spacing w:before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Дорожк</w:t>
      </w:r>
      <w:proofErr w:type="gramStart"/>
      <w:r>
        <w:rPr>
          <w:rFonts w:ascii="Helvetica" w:hAnsi="Helvetica" w:cs="Helvetica"/>
          <w:color w:val="000000"/>
        </w:rPr>
        <w:t>и-</w:t>
      </w:r>
      <w:proofErr w:type="gramEnd"/>
      <w:r>
        <w:rPr>
          <w:rFonts w:ascii="Helvetica" w:hAnsi="Helvetica" w:cs="Helvetica"/>
          <w:color w:val="000000"/>
        </w:rPr>
        <w:t xml:space="preserve">  рисование пальцем</w:t>
      </w:r>
    </w:p>
    <w:p w:rsidR="006F6C2B" w:rsidRDefault="006F6C2B" w:rsidP="006F6C2B">
      <w:pPr>
        <w:spacing w:after="0"/>
        <w:rPr>
          <w:rFonts w:ascii="Helvetica" w:hAnsi="Helvetica" w:cs="Helvetica"/>
          <w:color w:val="000000"/>
          <w:sz w:val="19"/>
          <w:szCs w:val="19"/>
        </w:rPr>
      </w:pPr>
    </w:p>
    <w:p w:rsidR="006F6C2B" w:rsidRDefault="00011856" w:rsidP="006F6C2B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71120</wp:posOffset>
            </wp:positionV>
            <wp:extent cx="2084070" cy="1470025"/>
            <wp:effectExtent l="19050" t="0" r="0" b="0"/>
            <wp:wrapTight wrapText="bothSides">
              <wp:wrapPolygon edited="0">
                <wp:start x="-197" y="0"/>
                <wp:lineTo x="-197" y="21273"/>
                <wp:lineTo x="21521" y="21273"/>
                <wp:lineTo x="21521" y="0"/>
                <wp:lineTo x="-197" y="0"/>
              </wp:wrapPolygon>
            </wp:wrapTight>
            <wp:docPr id="7" name="Рисунок 1" descr="Рисование пе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ование песко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47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C2B" w:rsidRDefault="006F6C2B" w:rsidP="006F6C2B">
      <w:pPr>
        <w:pStyle w:val="a3"/>
        <w:shd w:val="clear" w:color="auto" w:fill="FFFFFF"/>
        <w:spacing w:before="277" w:beforeAutospacing="0" w:after="332" w:afterAutospacing="0"/>
        <w:textAlignment w:val="baseline"/>
        <w:rPr>
          <w:b/>
          <w:color w:val="000000"/>
          <w:sz w:val="28"/>
          <w:szCs w:val="28"/>
        </w:rPr>
      </w:pPr>
    </w:p>
    <w:p w:rsidR="00011856" w:rsidRDefault="00011856" w:rsidP="006F6C2B">
      <w:pPr>
        <w:pStyle w:val="a3"/>
        <w:shd w:val="clear" w:color="auto" w:fill="FFFFFF"/>
        <w:spacing w:before="277" w:beforeAutospacing="0" w:after="332" w:afterAutospacing="0"/>
        <w:textAlignment w:val="baseline"/>
        <w:rPr>
          <w:b/>
          <w:color w:val="000000"/>
          <w:sz w:val="28"/>
          <w:szCs w:val="28"/>
        </w:rPr>
      </w:pPr>
    </w:p>
    <w:p w:rsidR="00011856" w:rsidRDefault="00011856" w:rsidP="006F6C2B">
      <w:pPr>
        <w:pStyle w:val="a3"/>
        <w:shd w:val="clear" w:color="auto" w:fill="FFFFFF"/>
        <w:spacing w:before="277" w:beforeAutospacing="0" w:after="332" w:afterAutospacing="0"/>
        <w:textAlignment w:val="baseline"/>
        <w:rPr>
          <w:b/>
          <w:color w:val="000000"/>
          <w:sz w:val="28"/>
          <w:szCs w:val="28"/>
        </w:rPr>
      </w:pPr>
    </w:p>
    <w:p w:rsidR="00011856" w:rsidRPr="00E906BF" w:rsidRDefault="00011856" w:rsidP="006F6C2B">
      <w:pPr>
        <w:pStyle w:val="a3"/>
        <w:shd w:val="clear" w:color="auto" w:fill="FFFFFF"/>
        <w:spacing w:before="277" w:beforeAutospacing="0" w:after="332" w:afterAutospacing="0"/>
        <w:textAlignment w:val="baseline"/>
        <w:rPr>
          <w:b/>
          <w:color w:val="000000"/>
          <w:sz w:val="28"/>
          <w:szCs w:val="28"/>
        </w:rPr>
      </w:pPr>
      <w:r w:rsidRPr="00E906BF">
        <w:rPr>
          <w:b/>
          <w:color w:val="000000"/>
          <w:sz w:val="28"/>
          <w:szCs w:val="28"/>
        </w:rPr>
        <w:t>Звериные портреты- кулачек, пальцем</w:t>
      </w:r>
    </w:p>
    <w:p w:rsidR="00011856" w:rsidRPr="00E906BF" w:rsidRDefault="00E906BF" w:rsidP="006F6C2B">
      <w:pPr>
        <w:pStyle w:val="a3"/>
        <w:shd w:val="clear" w:color="auto" w:fill="FFFFFF"/>
        <w:spacing w:before="277" w:beforeAutospacing="0" w:after="332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161290</wp:posOffset>
            </wp:positionV>
            <wp:extent cx="2048510" cy="1448435"/>
            <wp:effectExtent l="19050" t="0" r="8890" b="0"/>
            <wp:wrapTight wrapText="bothSides">
              <wp:wrapPolygon edited="0">
                <wp:start x="-201" y="0"/>
                <wp:lineTo x="-201" y="21306"/>
                <wp:lineTo x="21694" y="21306"/>
                <wp:lineTo x="21694" y="0"/>
                <wp:lineTo x="-201" y="0"/>
              </wp:wrapPolygon>
            </wp:wrapTight>
            <wp:docPr id="8" name="Рисунок 2" descr="Рисование песком на световом ст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ование песком на световом стол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856" w:rsidRPr="00E906BF" w:rsidRDefault="00011856" w:rsidP="0040058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011856" w:rsidRPr="00E906BF" w:rsidRDefault="00011856" w:rsidP="0040058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011856" w:rsidRPr="00E906BF" w:rsidRDefault="00011856" w:rsidP="0040058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011856" w:rsidRPr="00E906BF" w:rsidRDefault="00011856" w:rsidP="00E906B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E906BF">
        <w:rPr>
          <w:i/>
          <w:iCs/>
          <w:color w:val="111111"/>
          <w:sz w:val="28"/>
          <w:szCs w:val="28"/>
          <w:bdr w:val="none" w:sz="0" w:space="0" w:color="auto" w:frame="1"/>
        </w:rPr>
        <w:t>Овощи</w:t>
      </w:r>
      <w:r w:rsidR="002972F1" w:rsidRPr="00E906B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E906B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фрукты</w:t>
      </w:r>
    </w:p>
    <w:p w:rsidR="00011856" w:rsidRDefault="00011856" w:rsidP="004005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</w:pPr>
    </w:p>
    <w:p w:rsidR="00011856" w:rsidRDefault="00E906BF" w:rsidP="004005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i/>
          <w:iCs/>
          <w:noProof/>
          <w:color w:val="111111"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35560</wp:posOffset>
            </wp:positionV>
            <wp:extent cx="1929130" cy="1356995"/>
            <wp:effectExtent l="19050" t="0" r="0" b="0"/>
            <wp:wrapTight wrapText="bothSides">
              <wp:wrapPolygon edited="0">
                <wp:start x="-213" y="0"/>
                <wp:lineTo x="-213" y="21226"/>
                <wp:lineTo x="21543" y="21226"/>
                <wp:lineTo x="21543" y="0"/>
                <wp:lineTo x="-213" y="0"/>
              </wp:wrapPolygon>
            </wp:wrapTight>
            <wp:docPr id="9" name="Рисунок 3" descr="Рисование песком на стек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ование песком на стекл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35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856" w:rsidRDefault="00011856" w:rsidP="004005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</w:pPr>
    </w:p>
    <w:p w:rsidR="00011856" w:rsidRDefault="00011856" w:rsidP="004005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</w:pPr>
    </w:p>
    <w:p w:rsidR="00011856" w:rsidRDefault="00011856" w:rsidP="004005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</w:pPr>
    </w:p>
    <w:p w:rsidR="00011856" w:rsidRDefault="00011856" w:rsidP="004005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</w:pPr>
    </w:p>
    <w:p w:rsidR="00011856" w:rsidRDefault="00011856" w:rsidP="004005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</w:pPr>
    </w:p>
    <w:p w:rsidR="00011856" w:rsidRDefault="00011856" w:rsidP="004005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</w:pPr>
    </w:p>
    <w:p w:rsidR="00011856" w:rsidRDefault="00011856" w:rsidP="004005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</w:pPr>
    </w:p>
    <w:p w:rsidR="002972F1" w:rsidRDefault="002972F1" w:rsidP="004005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</w:pPr>
    </w:p>
    <w:p w:rsidR="002972F1" w:rsidRDefault="002972F1" w:rsidP="004005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</w:pPr>
    </w:p>
    <w:p w:rsidR="002972F1" w:rsidRDefault="002972F1" w:rsidP="004005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</w:pPr>
    </w:p>
    <w:p w:rsidR="002972F1" w:rsidRDefault="002972F1" w:rsidP="004005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</w:pPr>
    </w:p>
    <w:sectPr w:rsidR="002972F1" w:rsidSect="005343F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058B"/>
    <w:rsid w:val="00011340"/>
    <w:rsid w:val="00011856"/>
    <w:rsid w:val="000B5C10"/>
    <w:rsid w:val="002972F1"/>
    <w:rsid w:val="0040058B"/>
    <w:rsid w:val="004400BF"/>
    <w:rsid w:val="005343F0"/>
    <w:rsid w:val="005C0B3A"/>
    <w:rsid w:val="005F2886"/>
    <w:rsid w:val="00626660"/>
    <w:rsid w:val="006F6C2B"/>
    <w:rsid w:val="00730E3A"/>
    <w:rsid w:val="0095316B"/>
    <w:rsid w:val="00966C8B"/>
    <w:rsid w:val="00973093"/>
    <w:rsid w:val="00AA0A6C"/>
    <w:rsid w:val="00AC3185"/>
    <w:rsid w:val="00C63EE5"/>
    <w:rsid w:val="00E83921"/>
    <w:rsid w:val="00E906BF"/>
    <w:rsid w:val="00F3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3A"/>
  </w:style>
  <w:style w:type="paragraph" w:styleId="1">
    <w:name w:val="heading 1"/>
    <w:basedOn w:val="a"/>
    <w:next w:val="a"/>
    <w:link w:val="10"/>
    <w:uiPriority w:val="9"/>
    <w:qFormat/>
    <w:rsid w:val="006266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30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30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30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30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9730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09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730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6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AA0A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</dc:creator>
  <cp:lastModifiedBy>ё</cp:lastModifiedBy>
  <cp:revision>10</cp:revision>
  <cp:lastPrinted>2021-11-18T11:36:00Z</cp:lastPrinted>
  <dcterms:created xsi:type="dcterms:W3CDTF">2021-11-05T07:13:00Z</dcterms:created>
  <dcterms:modified xsi:type="dcterms:W3CDTF">2021-12-29T07:10:00Z</dcterms:modified>
</cp:coreProperties>
</file>