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8" w:rsidRDefault="00630DAD" w:rsidP="00A20C5B">
      <w:pPr>
        <w:tabs>
          <w:tab w:val="left" w:pos="11535"/>
        </w:tabs>
      </w:pPr>
      <w:r>
        <w:rPr>
          <w:noProof/>
        </w:rPr>
        <w:pict>
          <v:rect id="_x0000_s1026" style="position:absolute;margin-left:-22.75pt;margin-top:-24.3pt;width:52.4pt;height:237.45pt;z-index:251658240" strokeweight="2.75pt">
            <v:textbox style="layout-flow:vertical;mso-layout-flow-alt:bottom-to-top">
              <w:txbxContent>
                <w:p w:rsidR="002F1098" w:rsidRDefault="002F1098" w:rsidP="002F1098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F1098" w:rsidRPr="00AD2C9E" w:rsidRDefault="002F1098" w:rsidP="00D46B8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C9E">
                    <w:rPr>
                      <w:b/>
                      <w:sz w:val="24"/>
                      <w:szCs w:val="24"/>
                    </w:rPr>
                    <w:t>Ценностно-целевой</w:t>
                  </w:r>
                </w:p>
                <w:p w:rsidR="002F1098" w:rsidRDefault="002F1098" w:rsidP="00D46B86">
                  <w:pPr>
                    <w:spacing w:line="360" w:lineRule="auto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8pt;margin-top:-20.55pt;width:181.2pt;height:67.5pt;z-index:251659264" o:allowincell="f" strokeweight="3pt">
            <v:stroke linestyle="thinThin"/>
            <v:textbox style="mso-next-textbox:#_x0000_s1027" inset=".5mm,.3mm,.5mm,.3mm">
              <w:txbxContent>
                <w:p w:rsidR="002F1098" w:rsidRPr="00A20C5B" w:rsidRDefault="002F1098" w:rsidP="002F1098">
                  <w:pPr>
                    <w:pStyle w:val="a7"/>
                    <w:suppressAutoHyphens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20C5B">
                    <w:rPr>
                      <w:b/>
                      <w:color w:val="000000"/>
                      <w:sz w:val="24"/>
                      <w:szCs w:val="24"/>
                    </w:rPr>
                    <w:t>Ценности психологической службы МСО</w:t>
                  </w:r>
                </w:p>
                <w:p w:rsidR="002F1098" w:rsidRPr="00A20C5B" w:rsidRDefault="002F1098" w:rsidP="002F1098">
                  <w:pPr>
                    <w:pStyle w:val="a7"/>
                    <w:suppressAutoHyphens/>
                    <w:rPr>
                      <w:color w:val="000000"/>
                      <w:sz w:val="24"/>
                      <w:szCs w:val="24"/>
                    </w:rPr>
                  </w:pPr>
                </w:p>
                <w:p w:rsidR="002F1098" w:rsidRPr="00904BCC" w:rsidRDefault="002F1098" w:rsidP="002F1098">
                  <w:pPr>
                    <w:pStyle w:val="a7"/>
                    <w:suppressAutoHyphens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46.95pt;margin-top:-14.45pt;width:33.35pt;height:40pt;rotation:270;z-index:251664384" o:allowincell="f" strokeweight="2.25pt"/>
        </w:pict>
      </w:r>
      <w:r>
        <w:rPr>
          <w:noProof/>
        </w:rPr>
        <w:pict>
          <v:shape id="_x0000_s1031" type="#_x0000_t67" style="position:absolute;margin-left:557.85pt;margin-top:-6.2pt;width:33.35pt;height:40pt;rotation:90;z-index:251663360" o:allowincell="f" strokeweight="2pt"/>
        </w:pict>
      </w:r>
      <w:r>
        <w:rPr>
          <w:noProof/>
        </w:rPr>
        <w:pict>
          <v:shape id="_x0000_s1028" type="#_x0000_t202" style="position:absolute;margin-left:283.5pt;margin-top:-20.55pt;width:265.05pt;height:71.25pt;z-index:251660288" o:allowincell="f" strokeweight="3pt">
            <v:stroke linestyle="thinThin"/>
            <v:textbox style="mso-next-textbox:#_x0000_s1028" inset=".5mm,.3mm,.5mm,.3mm">
              <w:txbxContent>
                <w:p w:rsidR="002F1098" w:rsidRPr="00A20C5B" w:rsidRDefault="002F1098" w:rsidP="002F1098">
                  <w:pPr>
                    <w:pStyle w:val="a7"/>
                    <w:suppressAutoHyphens/>
                    <w:spacing w:line="216" w:lineRule="auto"/>
                    <w:rPr>
                      <w:b/>
                      <w:sz w:val="22"/>
                      <w:szCs w:val="22"/>
                    </w:rPr>
                  </w:pPr>
                  <w:r w:rsidRPr="00A20C5B">
                    <w:rPr>
                      <w:b/>
                      <w:color w:val="000000"/>
                      <w:sz w:val="22"/>
                      <w:szCs w:val="22"/>
                    </w:rPr>
                    <w:t xml:space="preserve">Цель психологической службы МСО </w:t>
                  </w:r>
                  <w:r w:rsidRPr="00A20C5B">
                    <w:rPr>
                      <w:color w:val="353535"/>
                      <w:sz w:val="22"/>
                      <w:szCs w:val="22"/>
                      <w:shd w:val="clear" w:color="auto" w:fill="FFFFFF"/>
                    </w:rPr>
                    <w:t>Ообеспечение психического и психологического  здоровья ,  создание психолого-педагогических условий  для успешного решения задач образования, развития, социализации, адаптации и интеграции обучающихся на всех возрастных этапах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05.55pt;margin-top:-24.3pt;width:135.35pt;height:75pt;z-index:251661312" o:allowincell="f" strokeweight="4pt">
            <v:stroke linestyle="thinThin"/>
            <v:textbox style="mso-next-textbox:#_x0000_s1029" inset=".5mm,.3mm,.5mm,.3mm">
              <w:txbxContent>
                <w:p w:rsidR="002F1098" w:rsidRPr="00A20C5B" w:rsidRDefault="002F1098" w:rsidP="002F1098">
                  <w:pPr>
                    <w:pStyle w:val="a7"/>
                    <w:suppressAutoHyphens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20C5B">
                    <w:rPr>
                      <w:b/>
                      <w:color w:val="000000"/>
                      <w:sz w:val="24"/>
                      <w:szCs w:val="24"/>
                    </w:rPr>
                    <w:t>Принципы психологической службы МСО</w:t>
                  </w:r>
                </w:p>
                <w:p w:rsidR="002F1098" w:rsidRPr="00A20C5B" w:rsidRDefault="002F1098" w:rsidP="002F1098">
                  <w:pPr>
                    <w:pStyle w:val="a7"/>
                    <w:suppressAutoHyphens/>
                    <w:rPr>
                      <w:color w:val="000000"/>
                      <w:sz w:val="24"/>
                      <w:szCs w:val="24"/>
                    </w:rPr>
                  </w:pPr>
                </w:p>
                <w:p w:rsidR="002F1098" w:rsidRPr="00904BCC" w:rsidRDefault="002F1098" w:rsidP="002F1098">
                  <w:pPr>
                    <w:pStyle w:val="a7"/>
                    <w:suppressAutoHyphens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20C5B">
        <w:tab/>
      </w:r>
    </w:p>
    <w:p w:rsidR="002F1098" w:rsidRPr="002F1098" w:rsidRDefault="002F1098" w:rsidP="002F1098"/>
    <w:p w:rsidR="002F1098" w:rsidRPr="002F1098" w:rsidRDefault="002F1098" w:rsidP="002F1098"/>
    <w:p w:rsidR="002F1098" w:rsidRPr="002F1098" w:rsidRDefault="002F1098" w:rsidP="002F1098"/>
    <w:p w:rsidR="002F1098" w:rsidRDefault="00630DAD" w:rsidP="002F1098">
      <w:r>
        <w:rPr>
          <w:noProof/>
        </w:rPr>
        <w:pict>
          <v:shape id="_x0000_s1036" type="#_x0000_t67" style="position:absolute;margin-left:381.35pt;margin-top:4.7pt;width:33.35pt;height:23.5pt;z-index:251668480" o:allowincell="f" strokeweight="2pt"/>
        </w:pict>
      </w:r>
    </w:p>
    <w:p w:rsidR="00FA2102" w:rsidRDefault="002F1098" w:rsidP="002F1098">
      <w:pPr>
        <w:tabs>
          <w:tab w:val="left" w:pos="1380"/>
          <w:tab w:val="left" w:pos="4710"/>
        </w:tabs>
      </w:pPr>
      <w:r>
        <w:tab/>
      </w:r>
      <w:r>
        <w:tab/>
      </w:r>
    </w:p>
    <w:p w:rsidR="00FA2102" w:rsidRPr="00FA2102" w:rsidRDefault="00FA2102" w:rsidP="00FA2102"/>
    <w:p w:rsidR="00FA2102" w:rsidRPr="00FA2102" w:rsidRDefault="00630DAD" w:rsidP="00FA2102">
      <w:r>
        <w:rPr>
          <w:noProof/>
        </w:rPr>
        <w:pict>
          <v:shape id="_x0000_s1030" type="#_x0000_t202" style="position:absolute;margin-left:55.05pt;margin-top:.2pt;width:679.5pt;height:136.5pt;z-index:251662336" o:allowincell="f" strokeweight="3pt">
            <v:stroke linestyle="thinThin"/>
            <v:textbox style="mso-next-textbox:#_x0000_s1030" inset=".5mm,.3mm,.5mm,.3mm">
              <w:txbxContent>
                <w:p w:rsidR="002F1098" w:rsidRPr="00A20C5B" w:rsidRDefault="002F1098" w:rsidP="002F1098">
                  <w:pPr>
                    <w:pStyle w:val="a7"/>
                    <w:widowControl w:val="0"/>
                    <w:suppressAutoHyphens/>
                    <w:rPr>
                      <w:b/>
                      <w:szCs w:val="28"/>
                    </w:rPr>
                  </w:pPr>
                  <w:r w:rsidRPr="00A20C5B">
                    <w:rPr>
                      <w:b/>
                      <w:szCs w:val="28"/>
                    </w:rPr>
                    <w:t>Задачи :</w:t>
                  </w:r>
                </w:p>
                <w:tbl>
                  <w:tblPr>
                    <w:tblW w:w="0" w:type="auto"/>
                    <w:jc w:val="center"/>
                    <w:tblInd w:w="-8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761"/>
                    <w:gridCol w:w="3202"/>
                    <w:gridCol w:w="2410"/>
                    <w:gridCol w:w="4111"/>
                  </w:tblGrid>
                  <w:tr w:rsidR="002F1098" w:rsidTr="00A20C5B">
                    <w:trPr>
                      <w:trHeight w:val="2021"/>
                      <w:jc w:val="center"/>
                    </w:trPr>
                    <w:tc>
                      <w:tcPr>
                        <w:tcW w:w="2761" w:type="dxa"/>
                      </w:tcPr>
                      <w:p w:rsidR="002F1098" w:rsidRPr="00A20C5B" w:rsidRDefault="002F1098" w:rsidP="00D6746E">
                        <w:pPr>
                          <w:pStyle w:val="a7"/>
                          <w:widowControl w:val="0"/>
                          <w:suppressAutoHyphens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20C5B">
                          <w:rPr>
                            <w:color w:val="000000"/>
                            <w:sz w:val="24"/>
                            <w:szCs w:val="24"/>
                          </w:rPr>
                          <w:t xml:space="preserve">Оказание качественной и мобильной психолого-педагогической </w:t>
                        </w:r>
                        <w:r w:rsidR="007A53D3">
                          <w:rPr>
                            <w:color w:val="000000"/>
                            <w:sz w:val="24"/>
                            <w:szCs w:val="24"/>
                          </w:rPr>
                          <w:t>и  социальной помощи воспитанникам</w:t>
                        </w:r>
                      </w:p>
                    </w:tc>
                    <w:tc>
                      <w:tcPr>
                        <w:tcW w:w="3202" w:type="dxa"/>
                      </w:tcPr>
                      <w:p w:rsidR="002F1098" w:rsidRPr="00A20C5B" w:rsidRDefault="002F1098" w:rsidP="007A53D3">
                        <w:pPr>
                          <w:pStyle w:val="a7"/>
                          <w:widowControl w:val="0"/>
                          <w:suppressAutoHyphens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20C5B">
                          <w:rPr>
                            <w:sz w:val="24"/>
                            <w:szCs w:val="24"/>
                          </w:rPr>
                          <w:t>Прогнозирование и профилактика социальных рисков в системе образования,  оказание психологической  под</w:t>
                        </w:r>
                        <w:r w:rsidR="007A53D3">
                          <w:rPr>
                            <w:sz w:val="24"/>
                            <w:szCs w:val="24"/>
                          </w:rPr>
                          <w:t xml:space="preserve">держки  и содействия  </w:t>
                        </w:r>
                        <w:proofErr w:type="gramStart"/>
                        <w:r w:rsidR="007A53D3">
                          <w:rPr>
                            <w:sz w:val="24"/>
                            <w:szCs w:val="24"/>
                          </w:rPr>
                          <w:t>воспитанникам</w:t>
                        </w:r>
                        <w:proofErr w:type="gramEnd"/>
                        <w:r w:rsidR="007A53D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20C5B">
                          <w:rPr>
                            <w:sz w:val="24"/>
                            <w:szCs w:val="24"/>
                          </w:rPr>
                          <w:t xml:space="preserve">  оказавшимся в ТЖС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F1098" w:rsidRPr="00A20C5B" w:rsidRDefault="002F1098" w:rsidP="007A53D3">
                        <w:pPr>
                          <w:pStyle w:val="a7"/>
                          <w:widowControl w:val="0"/>
                          <w:suppressAutoHyphens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20C5B">
                          <w:rPr>
                            <w:sz w:val="24"/>
                            <w:szCs w:val="24"/>
                          </w:rPr>
                          <w:t>Профилактика эмоционального выгорания, личностных и профессиональных деформаций  педагогических работников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2F1098" w:rsidRPr="00A20C5B" w:rsidRDefault="002F1098" w:rsidP="00D6746E">
                        <w:pPr>
                          <w:pStyle w:val="a7"/>
                          <w:widowControl w:val="0"/>
                          <w:suppressAutoHyphens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A20C5B">
                          <w:rPr>
                            <w:sz w:val="24"/>
                            <w:szCs w:val="24"/>
                          </w:rPr>
                          <w:t>Оказание консультативной помощи педагогам и родителям по вопросам обучения, в</w:t>
                        </w:r>
                        <w:r w:rsidR="007A53D3">
                          <w:rPr>
                            <w:sz w:val="24"/>
                            <w:szCs w:val="24"/>
                          </w:rPr>
                          <w:t>оспитания и развития  воспитанников</w:t>
                        </w:r>
                      </w:p>
                    </w:tc>
                  </w:tr>
                </w:tbl>
                <w:p w:rsidR="002F1098" w:rsidRDefault="002F1098" w:rsidP="002F1098">
                  <w:pPr>
                    <w:pStyle w:val="a7"/>
                    <w:widowControl w:val="0"/>
                    <w:suppressAutoHyphens/>
                    <w:rPr>
                      <w:b/>
                      <w:sz w:val="4"/>
                    </w:rPr>
                  </w:pPr>
                </w:p>
              </w:txbxContent>
            </v:textbox>
          </v:shape>
        </w:pict>
      </w:r>
    </w:p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Pr="00FA2102" w:rsidRDefault="00FA2102" w:rsidP="00FA2102"/>
    <w:p w:rsidR="00FA2102" w:rsidRDefault="00FA2102" w:rsidP="00FA2102"/>
    <w:p w:rsidR="00FA2102" w:rsidRDefault="00630DAD" w:rsidP="00FA2102">
      <w:r>
        <w:rPr>
          <w:noProof/>
        </w:rPr>
        <w:pict>
          <v:shape id="_x0000_s1038" type="#_x0000_t67" style="position:absolute;margin-left:530.2pt;margin-top:10.2pt;width:33.35pt;height:23.5pt;z-index:251670528" o:allowincell="f" strokeweight="2pt"/>
        </w:pict>
      </w:r>
      <w:r>
        <w:rPr>
          <w:noProof/>
        </w:rPr>
        <w:pict>
          <v:shape id="_x0000_s1037" type="#_x0000_t67" style="position:absolute;margin-left:153.35pt;margin-top:9.65pt;width:33.35pt;height:23.5pt;z-index:251669504" o:allowincell="f" strokeweight="2pt"/>
        </w:pict>
      </w:r>
    </w:p>
    <w:p w:rsidR="00F4708F" w:rsidRDefault="00FA2102" w:rsidP="00FA2102">
      <w:pPr>
        <w:tabs>
          <w:tab w:val="left" w:pos="4155"/>
        </w:tabs>
      </w:pPr>
      <w:r>
        <w:tab/>
      </w:r>
    </w:p>
    <w:p w:rsidR="00F4708F" w:rsidRPr="00F4708F" w:rsidRDefault="00630DAD" w:rsidP="00F4708F">
      <w:r>
        <w:rPr>
          <w:noProof/>
        </w:rPr>
        <w:pict>
          <v:shape id="_x0000_s1035" type="#_x0000_t202" style="position:absolute;margin-left:-8.5pt;margin-top:10.15pt;width:33.2pt;height:141.05pt;z-index:251667456" o:allowincell="f" strokeweight="4.5pt">
            <v:stroke linestyle="thinThin"/>
            <v:textbox style="layout-flow:vertical;mso-layout-flow-alt:bottom-to-top;mso-next-textbox:#_x0000_s1035" inset=".5mm,.3mm,.5mm,.3mm">
              <w:txbxContent>
                <w:p w:rsidR="003E7C58" w:rsidRPr="003E7C58" w:rsidRDefault="003E7C58" w:rsidP="00D46B8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7C58">
                    <w:rPr>
                      <w:b/>
                      <w:sz w:val="24"/>
                      <w:szCs w:val="24"/>
                    </w:rPr>
                    <w:t>Компонент управления</w:t>
                  </w:r>
                </w:p>
              </w:txbxContent>
            </v:textbox>
          </v:shape>
        </w:pict>
      </w:r>
    </w:p>
    <w:p w:rsidR="00F4708F" w:rsidRPr="00F4708F" w:rsidRDefault="00630DAD" w:rsidP="00F4708F">
      <w:r>
        <w:rPr>
          <w:noProof/>
        </w:rPr>
        <w:pict>
          <v:shape id="_x0000_s1033" type="#_x0000_t202" style="position:absolute;margin-left:55.05pt;margin-top:7.65pt;width:685.85pt;height:132.05pt;z-index:251665408" o:allowincell="f" strokeweight="3pt">
            <v:stroke linestyle="thinThin"/>
            <v:textbox style="mso-next-textbox:#_x0000_s1033" inset=".5mm,.3mm,.5mm,.3mm">
              <w:txbxContent>
                <w:p w:rsidR="00FA2102" w:rsidRPr="00F4708F" w:rsidRDefault="00FA2102" w:rsidP="00F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08F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F4708F">
                    <w:rPr>
                      <w:b/>
                      <w:sz w:val="24"/>
                      <w:szCs w:val="24"/>
                    </w:rPr>
                    <w:t xml:space="preserve"> уровень управления</w:t>
                  </w:r>
                </w:p>
                <w:p w:rsidR="00FA2102" w:rsidRPr="00F4708F" w:rsidRDefault="00FA2102" w:rsidP="00F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08F">
                    <w:rPr>
                      <w:b/>
                      <w:sz w:val="24"/>
                      <w:szCs w:val="24"/>
                    </w:rPr>
                    <w:t>МСО (муниципальной системы образования)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848"/>
                    <w:gridCol w:w="427"/>
                    <w:gridCol w:w="4060"/>
                    <w:gridCol w:w="642"/>
                    <w:gridCol w:w="4060"/>
                  </w:tblGrid>
                  <w:tr w:rsidR="00FA2102" w:rsidRPr="00051DC7" w:rsidTr="00FB1E0D">
                    <w:trPr>
                      <w:trHeight w:val="1273"/>
                    </w:trPr>
                    <w:tc>
                      <w:tcPr>
                        <w:tcW w:w="3848" w:type="dxa"/>
                      </w:tcPr>
                      <w:p w:rsidR="00FA2102" w:rsidRPr="007A53D3" w:rsidRDefault="00FA2102" w:rsidP="00D6746E">
                        <w:pPr>
                          <w:pStyle w:val="3"/>
                          <w:suppressAutoHyphens/>
                          <w:rPr>
                            <w:szCs w:val="24"/>
                          </w:rPr>
                        </w:pPr>
                        <w:proofErr w:type="gramStart"/>
                        <w:r w:rsidRPr="007A53D3">
                          <w:rPr>
                            <w:b/>
                            <w:szCs w:val="24"/>
                          </w:rPr>
                          <w:t>Организационно-правовой</w:t>
                        </w:r>
                        <w:proofErr w:type="gramEnd"/>
                        <w:r w:rsidRPr="007A53D3">
                          <w:rPr>
                            <w:b/>
                            <w:szCs w:val="24"/>
                          </w:rPr>
                          <w:t>:</w:t>
                        </w:r>
                        <w:r w:rsidRPr="007A53D3">
                          <w:rPr>
                            <w:szCs w:val="24"/>
                          </w:rPr>
                          <w:t xml:space="preserve"> документы федерального уровня, регионального, муниципального уровня </w:t>
                        </w:r>
                      </w:p>
                      <w:p w:rsidR="00FA2102" w:rsidRPr="00FA2102" w:rsidRDefault="00FA2102" w:rsidP="00D6746E">
                        <w:pPr>
                          <w:pStyle w:val="3"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 w:rsidRPr="00FA210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A2102" w:rsidRPr="00FA2102" w:rsidRDefault="00FA2102" w:rsidP="00D6746E">
                        <w:pPr>
                          <w:pStyle w:val="3"/>
                          <w:suppressAutoHyphens/>
                          <w:rPr>
                            <w:sz w:val="28"/>
                            <w:szCs w:val="28"/>
                          </w:rPr>
                        </w:pPr>
                      </w:p>
                      <w:p w:rsidR="00FA2102" w:rsidRPr="00290103" w:rsidRDefault="00FA2102" w:rsidP="00D674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 w:rsidR="00FA2102" w:rsidRPr="00290103" w:rsidRDefault="00FA2102" w:rsidP="00D674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2102" w:rsidRPr="00EE5A70" w:rsidRDefault="00F4708F" w:rsidP="00D6746E">
                        <w:pPr>
                          <w:pStyle w:val="3"/>
                          <w:suppressAutoHyphens/>
                          <w:rPr>
                            <w:sz w:val="10"/>
                            <w:szCs w:val="10"/>
                          </w:rPr>
                        </w:pPr>
                        <w:r w:rsidRPr="00F4708F">
                          <w:rPr>
                            <w:szCs w:val="24"/>
                          </w:rPr>
                          <w:t xml:space="preserve"> </w:t>
                        </w:r>
                        <w:r w:rsidRPr="007A53D3">
                          <w:rPr>
                            <w:b/>
                            <w:szCs w:val="24"/>
                          </w:rPr>
                          <w:t>Консультативно-методический</w:t>
                        </w:r>
                        <w:r w:rsidR="007A53D3">
                          <w:rPr>
                            <w:szCs w:val="24"/>
                          </w:rPr>
                          <w:t xml:space="preserve"> ПМПК</w:t>
                        </w:r>
                        <w:proofErr w:type="gramStart"/>
                        <w:r w:rsidR="007A53D3">
                          <w:rPr>
                            <w:szCs w:val="24"/>
                          </w:rPr>
                          <w:t xml:space="preserve"> ,</w:t>
                        </w:r>
                        <w:proofErr w:type="gramEnd"/>
                        <w:r w:rsidR="007A53D3">
                          <w:rPr>
                            <w:szCs w:val="24"/>
                          </w:rPr>
                          <w:t xml:space="preserve"> С</w:t>
                        </w:r>
                        <w:r w:rsidRPr="00F4708F">
                          <w:rPr>
                            <w:szCs w:val="24"/>
                          </w:rPr>
                          <w:t>МО педагогов-психологов, старших воспитателей , педагогов работающих с детьми с ОВЗ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/>
                          <w:bottom w:val="nil"/>
                        </w:tcBorders>
                      </w:tcPr>
                      <w:p w:rsidR="00FA2102" w:rsidRPr="00290103" w:rsidRDefault="00FA2102" w:rsidP="00D674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60" w:type="dxa"/>
                      </w:tcPr>
                      <w:p w:rsidR="00FA2102" w:rsidRPr="00F4708F" w:rsidRDefault="00FA2102" w:rsidP="00D6746E">
                        <w:pPr>
                          <w:rPr>
                            <w:sz w:val="24"/>
                            <w:szCs w:val="24"/>
                          </w:rPr>
                        </w:pPr>
                        <w:r w:rsidRPr="007A53D3">
                          <w:rPr>
                            <w:b/>
                            <w:sz w:val="24"/>
                            <w:szCs w:val="24"/>
                          </w:rPr>
                          <w:t>Мониторинговый аналитические</w:t>
                        </w:r>
                        <w:r w:rsidRPr="00F4708F">
                          <w:rPr>
                            <w:sz w:val="24"/>
                            <w:szCs w:val="24"/>
                          </w:rPr>
                          <w:t xml:space="preserve"> справки, отчеты, мониторинг ВСОКО, МКДО</w:t>
                        </w:r>
                      </w:p>
                    </w:tc>
                  </w:tr>
                </w:tbl>
                <w:p w:rsidR="00FA2102" w:rsidRPr="005B3B46" w:rsidRDefault="00FA2102" w:rsidP="00FA21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A2102" w:rsidRPr="005B3B46" w:rsidRDefault="00FA2102" w:rsidP="00FA21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Pr="00F4708F" w:rsidRDefault="00F4708F" w:rsidP="00F4708F"/>
    <w:p w:rsidR="00F4708F" w:rsidRDefault="00F4708F" w:rsidP="00F4708F"/>
    <w:p w:rsidR="00F4708F" w:rsidRDefault="00FB1E0D" w:rsidP="00F4708F">
      <w:r>
        <w:rPr>
          <w:noProof/>
        </w:rPr>
        <w:pict>
          <v:shape id="_x0000_s1048" type="#_x0000_t67" style="position:absolute;margin-left:348pt;margin-top:1.75pt;width:33.35pt;height:23.5pt;z-index:251678720" o:allowincell="f" strokeweight="2pt"/>
        </w:pict>
      </w:r>
    </w:p>
    <w:p w:rsidR="00AA171F" w:rsidRDefault="00F4708F" w:rsidP="00F4708F">
      <w:pPr>
        <w:tabs>
          <w:tab w:val="left" w:pos="4980"/>
        </w:tabs>
      </w:pPr>
      <w:r>
        <w:tab/>
      </w:r>
    </w:p>
    <w:p w:rsidR="00AA171F" w:rsidRPr="00AA171F" w:rsidRDefault="00FB1E0D" w:rsidP="00AA171F">
      <w:r>
        <w:rPr>
          <w:noProof/>
        </w:rPr>
        <w:pict>
          <v:shape id="_x0000_s1041" type="#_x0000_t202" style="position:absolute;margin-left:-8.5pt;margin-top:4pt;width:37.95pt;height:124.95pt;z-index:251672576" o:allowincell="f" strokeweight="3pt">
            <v:stroke linestyle="thinThin"/>
            <v:textbox style="layout-flow:vertical;mso-layout-flow-alt:bottom-to-top;mso-next-textbox:#_x0000_s1041" inset=".5mm,.3mm,.5mm,.3mm">
              <w:txbxContent>
                <w:p w:rsidR="00AA171F" w:rsidRPr="00AA171F" w:rsidRDefault="00AA171F" w:rsidP="00AA171F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171F">
                    <w:rPr>
                      <w:b/>
                      <w:sz w:val="24"/>
                      <w:szCs w:val="24"/>
                    </w:rPr>
                    <w:t>Структурно-функциональный компонент модели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75.3pt;margin-top:7.75pt;width:659.25pt;height:121.2pt;z-index:251671552" o:allowincell="f" strokeweight="3pt">
            <v:stroke linestyle="thinThin"/>
            <v:textbox style="mso-next-textbox:#_x0000_s1039" inset=".5mm,.3mm,.5mm,.3mm">
              <w:txbxContent>
                <w:p w:rsidR="00AA171F" w:rsidRPr="00AA171F" w:rsidRDefault="00AA171F" w:rsidP="00AA171F">
                  <w:pPr>
                    <w:pStyle w:val="5"/>
                    <w:jc w:val="both"/>
                    <w:rPr>
                      <w:b/>
                      <w:szCs w:val="24"/>
                    </w:rPr>
                  </w:pPr>
                  <w:r w:rsidRPr="00AA171F">
                    <w:rPr>
                      <w:b/>
                      <w:szCs w:val="24"/>
                    </w:rPr>
                    <w:t>Структура ПСО</w:t>
                  </w:r>
                  <w:r>
                    <w:rPr>
                      <w:b/>
                      <w:szCs w:val="24"/>
                    </w:rPr>
                    <w:t xml:space="preserve"> ДОУ</w:t>
                  </w:r>
                  <w:r w:rsidRPr="00AA171F">
                    <w:rPr>
                      <w:b/>
                      <w:szCs w:val="24"/>
                    </w:rPr>
                    <w:t>:</w:t>
                  </w:r>
                </w:p>
                <w:p w:rsidR="00AA171F" w:rsidRDefault="00AA171F" w:rsidP="00AA171F">
                  <w:pPr>
                    <w:rPr>
                      <w:sz w:val="24"/>
                      <w:szCs w:val="24"/>
                    </w:rPr>
                  </w:pPr>
                  <w:r w:rsidRPr="00AA171F">
                    <w:rPr>
                      <w:b/>
                      <w:sz w:val="24"/>
                      <w:szCs w:val="24"/>
                    </w:rPr>
                    <w:t>Структуры, обеспечивающие ПСО</w:t>
                  </w:r>
                  <w:proofErr w:type="gramStart"/>
                  <w:r w:rsidRPr="00AA171F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171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AA171F">
                    <w:rPr>
                      <w:sz w:val="24"/>
                      <w:szCs w:val="24"/>
                    </w:rPr>
                    <w:t xml:space="preserve">МО педагогов–психологов, учителей-логопедов, </w:t>
                  </w:r>
                  <w:r>
                    <w:rPr>
                      <w:sz w:val="24"/>
                      <w:szCs w:val="24"/>
                    </w:rPr>
                    <w:t xml:space="preserve">учителей–дефектологов  (если таковые специальности имеются), </w:t>
                  </w:r>
                  <w:proofErr w:type="spellStart"/>
                  <w:r w:rsidRPr="00AA171F">
                    <w:rPr>
                      <w:sz w:val="24"/>
                      <w:szCs w:val="24"/>
                    </w:rPr>
                    <w:t>П</w:t>
                  </w:r>
                  <w:r w:rsidR="00D46B86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spellEnd"/>
                  <w:r w:rsidRPr="00AA171F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Консультационные пункт МКДОУ д.с. «Елочка» п. Красногорьевский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171F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AA171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Красногорьевская </w:t>
                  </w:r>
                  <w:r w:rsidRPr="00AA171F">
                    <w:rPr>
                      <w:sz w:val="24"/>
                      <w:szCs w:val="24"/>
                    </w:rPr>
                    <w:t>СОШ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AA171F" w:rsidRPr="00AA171F" w:rsidRDefault="00AA171F" w:rsidP="00AA171F">
                  <w:pPr>
                    <w:rPr>
                      <w:sz w:val="24"/>
                      <w:szCs w:val="24"/>
                    </w:rPr>
                  </w:pPr>
                  <w:r w:rsidRPr="00AA171F">
                    <w:rPr>
                      <w:b/>
                      <w:sz w:val="24"/>
                      <w:szCs w:val="24"/>
                    </w:rPr>
                    <w:t>Функции структур</w:t>
                  </w:r>
                  <w:r w:rsidRPr="00AA171F">
                    <w:rPr>
                      <w:sz w:val="24"/>
                      <w:szCs w:val="24"/>
                    </w:rPr>
                    <w:t>:</w:t>
                  </w:r>
                  <w:r w:rsidRPr="00AA17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171F">
                    <w:rPr>
                      <w:color w:val="000000"/>
                      <w:sz w:val="24"/>
                      <w:szCs w:val="24"/>
                    </w:rPr>
                    <w:t>Каждый уровень организации психологической службы является законодательным по отношению к нижестоящему уровню  и исполнительным по отношению к вышестоящему.</w:t>
                  </w:r>
                  <w:proofErr w:type="gramEnd"/>
                </w:p>
                <w:p w:rsidR="00AA171F" w:rsidRPr="00AA171F" w:rsidRDefault="00AA171F" w:rsidP="00AA171F">
                  <w:pPr>
                    <w:rPr>
                      <w:sz w:val="24"/>
                      <w:szCs w:val="24"/>
                    </w:rPr>
                  </w:pPr>
                  <w:r w:rsidRPr="00AA171F">
                    <w:rPr>
                      <w:b/>
                      <w:sz w:val="24"/>
                      <w:szCs w:val="24"/>
                    </w:rPr>
                    <w:t>Условия функционирования ПСО</w:t>
                  </w:r>
                  <w:proofErr w:type="gramStart"/>
                  <w:r w:rsidRPr="00AA171F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171F">
                    <w:rPr>
                      <w:sz w:val="24"/>
                      <w:szCs w:val="24"/>
                    </w:rPr>
                    <w:t xml:space="preserve"> не реже  1 раз в квартал ( по мере обращения  нуждающихся ) </w:t>
                  </w:r>
                </w:p>
              </w:txbxContent>
            </v:textbox>
          </v:shape>
        </w:pict>
      </w:r>
    </w:p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F95D65" w:rsidP="00AA171F">
      <w:r>
        <w:rPr>
          <w:noProof/>
        </w:rPr>
        <w:lastRenderedPageBreak/>
        <w:pict>
          <v:shape id="_x0000_s1043" type="#_x0000_t202" style="position:absolute;margin-left:-9pt;margin-top:-.4pt;width:37.95pt;height:235.9pt;z-index:251674624" o:allowincell="f" strokeweight="3pt">
            <v:stroke linestyle="thinThin"/>
            <v:textbox style="layout-flow:vertical;mso-layout-flow-alt:bottom-to-top;mso-next-textbox:#_x0000_s1043" inset=".5mm,.3mm,.5mm,.3mm">
              <w:txbxContent>
                <w:p w:rsidR="00D46B86" w:rsidRPr="00D46B86" w:rsidRDefault="00D46B86" w:rsidP="00D46B8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6B86">
                    <w:rPr>
                      <w:b/>
                      <w:sz w:val="24"/>
                      <w:szCs w:val="24"/>
                    </w:rPr>
                    <w:t>Содержательно-технологический</w:t>
                  </w:r>
                </w:p>
                <w:p w:rsidR="00D46B86" w:rsidRPr="00D46B86" w:rsidRDefault="00D46B86" w:rsidP="00D46B8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6B86">
                    <w:rPr>
                      <w:b/>
                      <w:sz w:val="24"/>
                      <w:szCs w:val="24"/>
                    </w:rPr>
                    <w:t>компонент модели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6.15pt;margin-top:-6.75pt;width:668.25pt;height:250.25pt;z-index:251673600" o:allowincell="f" strokeweight="3pt">
            <v:stroke linestyle="thinThin"/>
            <v:textbox style="mso-next-textbox:#_x0000_s1042" inset=".5mm,.3mm,.5mm,.3mm">
              <w:txbxContent>
                <w:p w:rsidR="00D46B86" w:rsidRPr="004D598F" w:rsidRDefault="00D46B86" w:rsidP="00D46B86"/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77"/>
                    <w:gridCol w:w="2835"/>
                    <w:gridCol w:w="2551"/>
                    <w:gridCol w:w="4253"/>
                  </w:tblGrid>
                  <w:tr w:rsidR="00D46B86" w:rsidTr="00D46B86">
                    <w:tc>
                      <w:tcPr>
                        <w:tcW w:w="8363" w:type="dxa"/>
                        <w:gridSpan w:val="3"/>
                      </w:tcPr>
                      <w:p w:rsidR="00D46B86" w:rsidRPr="00D46B86" w:rsidRDefault="00D46B86" w:rsidP="00051D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b/>
                            <w:sz w:val="24"/>
                            <w:szCs w:val="24"/>
                          </w:rPr>
                          <w:t>Направления деятельности психологической службы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D46B86" w:rsidRPr="00D46B86" w:rsidRDefault="00D46B86" w:rsidP="00051D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b/>
                            <w:sz w:val="24"/>
                            <w:szCs w:val="24"/>
                          </w:rPr>
                          <w:t>Методы, способы, технологии, формы работы психологической службы</w:t>
                        </w:r>
                      </w:p>
                    </w:tc>
                  </w:tr>
                  <w:tr w:rsidR="00D46B86" w:rsidTr="00D46B86">
                    <w:tc>
                      <w:tcPr>
                        <w:tcW w:w="12616" w:type="dxa"/>
                        <w:gridSpan w:val="4"/>
                      </w:tcPr>
                      <w:p w:rsidR="00D46B86" w:rsidRPr="00D46B86" w:rsidRDefault="00D46B86" w:rsidP="002C10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B86" w:rsidTr="00D46B86">
                    <w:trPr>
                      <w:trHeight w:val="2135"/>
                    </w:trPr>
                    <w:tc>
                      <w:tcPr>
                        <w:tcW w:w="2977" w:type="dxa"/>
                      </w:tcPr>
                      <w:p w:rsidR="00D46B86" w:rsidRPr="00D46B86" w:rsidRDefault="00D46B86" w:rsidP="004D59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Работа с  воспитанниками </w:t>
                        </w:r>
                        <w:r w:rsidRPr="00D46B86">
                          <w:rPr>
                            <w:sz w:val="24"/>
                            <w:szCs w:val="24"/>
                          </w:rPr>
                          <w:t xml:space="preserve">разного возраста и разными потребностями (ОВЗ, дети – инвалиды, ТЖС, СОП,  группа риска, </w:t>
                        </w:r>
                        <w:proofErr w:type="spellStart"/>
                        <w:r w:rsidRPr="00D46B86">
                          <w:rPr>
                            <w:sz w:val="24"/>
                            <w:szCs w:val="24"/>
                          </w:rPr>
                          <w:t>нормотипичные</w:t>
                        </w:r>
                        <w:proofErr w:type="spellEnd"/>
                        <w:r w:rsidRPr="00D46B86">
                          <w:rPr>
                            <w:sz w:val="24"/>
                            <w:szCs w:val="24"/>
                          </w:rPr>
                          <w:t xml:space="preserve"> дети: одарённые и т.д.</w:t>
                        </w:r>
                        <w:proofErr w:type="gramStart"/>
                        <w:r w:rsidRPr="00D46B86">
                          <w:rPr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  <w:p w:rsidR="00D46B86" w:rsidRPr="00D46B86" w:rsidRDefault="00D46B86" w:rsidP="004D598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D46B86" w:rsidRPr="00D46B86" w:rsidRDefault="00D46B86" w:rsidP="00393048">
                        <w:pPr>
                          <w:rPr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sz w:val="24"/>
                            <w:szCs w:val="24"/>
                          </w:rPr>
                          <w:t xml:space="preserve">Работа с родителями (законными представителями).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D46B86" w:rsidRPr="00D46B86" w:rsidRDefault="00D46B86" w:rsidP="00393048">
                        <w:pPr>
                          <w:rPr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sz w:val="24"/>
                            <w:szCs w:val="24"/>
                          </w:rPr>
                          <w:t>Работа с педагогами и педагогическим коллективом.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</w:tcPr>
                      <w:p w:rsidR="00D46B86" w:rsidRPr="00D46B86" w:rsidRDefault="00D46B86" w:rsidP="00E80FF6">
                        <w:pPr>
                          <w:rPr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sz w:val="24"/>
                            <w:szCs w:val="24"/>
                          </w:rPr>
                          <w:t xml:space="preserve">Просвещение, профилактика, психологическое консультирование, психодиагностика, </w:t>
                        </w:r>
                        <w:proofErr w:type="spellStart"/>
                        <w:r w:rsidRPr="00D46B86">
                          <w:rPr>
                            <w:sz w:val="24"/>
                            <w:szCs w:val="24"/>
                          </w:rPr>
                          <w:t>психокоррекция</w:t>
                        </w:r>
                        <w:proofErr w:type="spellEnd"/>
                        <w:r w:rsidRPr="00D46B86">
                          <w:rPr>
                            <w:sz w:val="24"/>
                            <w:szCs w:val="24"/>
                          </w:rPr>
                          <w:t xml:space="preserve">,  дифференциация и индивидуализация обучения и воспитания,  разрабатывание программ адресной помощи </w:t>
                        </w:r>
                        <w:proofErr w:type="gramStart"/>
                        <w:r w:rsidRPr="00D46B86">
                          <w:rPr>
                            <w:sz w:val="24"/>
                            <w:szCs w:val="24"/>
                          </w:rPr>
                          <w:t>обучающимся</w:t>
                        </w:r>
                        <w:proofErr w:type="gramEnd"/>
                        <w:r w:rsidRPr="00D46B86">
                          <w:rPr>
                            <w:sz w:val="24"/>
                            <w:szCs w:val="24"/>
                          </w:rPr>
                          <w:t xml:space="preserve"> целевых групп,  проектирование и экспертиза психологических составляющих образования и др. </w:t>
                        </w:r>
                      </w:p>
                      <w:p w:rsidR="00D46B86" w:rsidRPr="00D46B86" w:rsidRDefault="00D46B86" w:rsidP="0039304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B86" w:rsidTr="00D46B86">
                    <w:trPr>
                      <w:trHeight w:val="3121"/>
                    </w:trPr>
                    <w:tc>
                      <w:tcPr>
                        <w:tcW w:w="2977" w:type="dxa"/>
                      </w:tcPr>
                      <w:p w:rsidR="00D46B86" w:rsidRPr="00D46B86" w:rsidRDefault="00D46B86" w:rsidP="002C10E0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D46B86">
                          <w:rPr>
                            <w:sz w:val="24"/>
                            <w:szCs w:val="24"/>
                          </w:rPr>
                          <w:t>Работа с органами самоуправления (</w:t>
                        </w:r>
                        <w:proofErr w:type="spellStart"/>
                        <w:r w:rsidRPr="00D46B86">
                          <w:rPr>
                            <w:sz w:val="24"/>
                            <w:szCs w:val="24"/>
                          </w:rPr>
                          <w:t>соуправление</w:t>
                        </w:r>
                        <w:proofErr w:type="spellEnd"/>
                        <w:r w:rsidRPr="00D46B86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6B86" w:rsidRPr="000372E3" w:rsidRDefault="00D46B86" w:rsidP="002C10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Работа с административной  командой (в административной команде)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D46B86" w:rsidRPr="002C10E0" w:rsidRDefault="00D46B86" w:rsidP="002C10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Организационно-методическая деятельность</w:t>
                        </w: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D46B86" w:rsidRPr="00393048" w:rsidRDefault="00D46B86" w:rsidP="007F7C1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46B86" w:rsidTr="00D46B86">
                    <w:trPr>
                      <w:trHeight w:val="1636"/>
                    </w:trPr>
                    <w:tc>
                      <w:tcPr>
                        <w:tcW w:w="12616" w:type="dxa"/>
                        <w:gridSpan w:val="4"/>
                      </w:tcPr>
                      <w:p w:rsidR="00D46B86" w:rsidRPr="000372E3" w:rsidRDefault="00D46B86" w:rsidP="000372E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46B86" w:rsidRPr="004D598F" w:rsidRDefault="00D46B86" w:rsidP="00D46B86"/>
                <w:p w:rsidR="00D46B86" w:rsidRPr="004D598F" w:rsidRDefault="00D46B86" w:rsidP="00D46B86"/>
              </w:txbxContent>
            </v:textbox>
          </v:shape>
        </w:pict>
      </w:r>
      <w:r>
        <w:rPr>
          <w:noProof/>
        </w:rPr>
        <w:pict>
          <v:shape id="_x0000_s1045" type="#_x0000_t67" style="position:absolute;margin-left:319.9pt;margin-top:-50.65pt;width:33.9pt;height:27.9pt;z-index:251676672" o:allowincell="f" strokeweight="2pt"/>
        </w:pict>
      </w:r>
    </w:p>
    <w:p w:rsidR="00AA171F" w:rsidRDefault="00AA171F" w:rsidP="00AA171F"/>
    <w:p w:rsidR="00AA171F" w:rsidRDefault="00AA171F" w:rsidP="00AA171F">
      <w:pPr>
        <w:tabs>
          <w:tab w:val="left" w:pos="1320"/>
        </w:tabs>
      </w:pPr>
      <w:r>
        <w:tab/>
      </w:r>
    </w:p>
    <w:p w:rsidR="00AA171F" w:rsidRDefault="00F95D65">
      <w:pPr>
        <w:spacing w:after="200" w:line="276" w:lineRule="auto"/>
      </w:pPr>
      <w:r>
        <w:rPr>
          <w:noProof/>
        </w:rPr>
        <w:pict>
          <v:shape id="_x0000_s1044" type="#_x0000_t202" style="position:absolute;margin-left:11.65pt;margin-top:249.95pt;width:745.35pt;height:46.15pt;z-index:251675648" o:allowincell="f" strokeweight="3pt">
            <v:stroke linestyle="thinThin"/>
            <v:textbox style="mso-next-textbox:#_x0000_s1044" inset=".5mm,.3mm,.5mm,.3mm">
              <w:txbxContent>
                <w:p w:rsidR="00D46B86" w:rsidRPr="00862305" w:rsidRDefault="00D46B86" w:rsidP="00D46B86">
                  <w:pPr>
                    <w:pStyle w:val="a7"/>
                    <w:suppressAutoHyphens/>
                    <w:rPr>
                      <w:sz w:val="24"/>
                      <w:szCs w:val="24"/>
                    </w:rPr>
                  </w:pPr>
                  <w:r w:rsidRPr="00862305">
                    <w:rPr>
                      <w:b/>
                      <w:color w:val="000000"/>
                      <w:sz w:val="24"/>
                      <w:szCs w:val="24"/>
                    </w:rPr>
                    <w:t xml:space="preserve">Результативный компонент модели психологической службы </w:t>
                  </w:r>
                  <w:r w:rsidRPr="00862305">
                    <w:rPr>
                      <w:sz w:val="24"/>
                      <w:szCs w:val="24"/>
                    </w:rPr>
                    <w:t xml:space="preserve">(рефлексивно-аналитические, диагностические и мониторинговые мероприятия) всеобуч для родителей, акции, опросы, анкетирование, реализация программ </w:t>
                  </w:r>
                  <w:r w:rsidR="00862305">
                    <w:rPr>
                      <w:sz w:val="24"/>
                      <w:szCs w:val="24"/>
                    </w:rPr>
                    <w:t>, планов.</w:t>
                  </w:r>
                  <w:r w:rsidRPr="00862305">
                    <w:rPr>
                      <w:sz w:val="24"/>
                      <w:szCs w:val="24"/>
                    </w:rPr>
                    <w:t>.</w:t>
                  </w:r>
                </w:p>
                <w:p w:rsidR="00D46B86" w:rsidRPr="00862305" w:rsidRDefault="00D46B86" w:rsidP="00D46B86">
                  <w:pPr>
                    <w:pStyle w:val="a7"/>
                    <w:suppressAutoHyphens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D46B86" w:rsidRPr="00051DC7" w:rsidRDefault="00D46B86" w:rsidP="00D46B86">
                  <w:pPr>
                    <w:pStyle w:val="a7"/>
                    <w:suppressAutoHyphens/>
                    <w:rPr>
                      <w:color w:val="000000"/>
                      <w:sz w:val="20"/>
                    </w:rPr>
                  </w:pPr>
                </w:p>
                <w:p w:rsidR="00D46B86" w:rsidRPr="00904BCC" w:rsidRDefault="00D46B86" w:rsidP="00D46B86">
                  <w:pPr>
                    <w:pStyle w:val="a7"/>
                    <w:suppressAutoHyphens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67" style="position:absolute;margin-left:360.1pt;margin-top:216.25pt;width:38.1pt;height:30.25pt;z-index:251677696" o:allowincell="f" strokeweight="2pt"/>
        </w:pict>
      </w:r>
      <w:r w:rsidR="00AA171F">
        <w:br w:type="page"/>
      </w:r>
    </w:p>
    <w:p w:rsidR="00993AF7" w:rsidRPr="00AA171F" w:rsidRDefault="00993AF7" w:rsidP="00AA171F">
      <w:pPr>
        <w:tabs>
          <w:tab w:val="left" w:pos="1320"/>
        </w:tabs>
      </w:pPr>
    </w:p>
    <w:sectPr w:rsidR="00993AF7" w:rsidRPr="00AA171F" w:rsidSect="00F95D6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51" w:rsidRDefault="00474151" w:rsidP="002F1098">
      <w:r>
        <w:separator/>
      </w:r>
    </w:p>
  </w:endnote>
  <w:endnote w:type="continuationSeparator" w:id="0">
    <w:p w:rsidR="00474151" w:rsidRDefault="00474151" w:rsidP="002F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51" w:rsidRDefault="00474151" w:rsidP="002F1098">
      <w:r>
        <w:separator/>
      </w:r>
    </w:p>
  </w:footnote>
  <w:footnote w:type="continuationSeparator" w:id="0">
    <w:p w:rsidR="00474151" w:rsidRDefault="00474151" w:rsidP="002F1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98"/>
    <w:rsid w:val="000362C6"/>
    <w:rsid w:val="00187A90"/>
    <w:rsid w:val="002F1098"/>
    <w:rsid w:val="003E7C58"/>
    <w:rsid w:val="00474151"/>
    <w:rsid w:val="00630DAD"/>
    <w:rsid w:val="007A53D3"/>
    <w:rsid w:val="00862305"/>
    <w:rsid w:val="00993AF7"/>
    <w:rsid w:val="009B6051"/>
    <w:rsid w:val="00A20C5B"/>
    <w:rsid w:val="00AA171F"/>
    <w:rsid w:val="00AD2C9E"/>
    <w:rsid w:val="00C33E9D"/>
    <w:rsid w:val="00D46B86"/>
    <w:rsid w:val="00F4708F"/>
    <w:rsid w:val="00F95D65"/>
    <w:rsid w:val="00FA2102"/>
    <w:rsid w:val="00FB151F"/>
    <w:rsid w:val="00F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171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1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2F1098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F109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FA2102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FA210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A17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2023-12-18T05:41:00Z</cp:lastPrinted>
  <dcterms:created xsi:type="dcterms:W3CDTF">2023-12-15T06:39:00Z</dcterms:created>
  <dcterms:modified xsi:type="dcterms:W3CDTF">2023-12-18T05:44:00Z</dcterms:modified>
</cp:coreProperties>
</file>